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072" w:rsidRDefault="00847072" w:rsidP="00847072">
      <w:pPr>
        <w:pStyle w:val="1"/>
        <w:shd w:val="clear" w:color="auto" w:fill="FFFFFF"/>
        <w:ind w:left="0" w:right="0"/>
        <w:rPr>
          <w:rFonts w:cs="Tahoma"/>
        </w:rPr>
      </w:pPr>
      <w:r>
        <w:rPr>
          <w:rFonts w:cs="Tahoma"/>
        </w:rPr>
        <w:t>Контактная информация</w:t>
      </w:r>
    </w:p>
    <w:tbl>
      <w:tblPr>
        <w:tblW w:w="0" w:type="auto"/>
        <w:tblCellSpacing w:w="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3540"/>
        <w:gridCol w:w="2917"/>
        <w:gridCol w:w="1311"/>
        <w:gridCol w:w="2026"/>
      </w:tblGrid>
      <w:tr w:rsidR="00847072" w:rsidTr="000F2864">
        <w:trPr>
          <w:tblCellSpacing w:w="6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072" w:rsidRDefault="00847072" w:rsidP="000F2864">
            <w:pPr>
              <w:jc w:val="center"/>
              <w:rPr>
                <w:rFonts w:ascii="Tahoma" w:hAnsi="Tahoma" w:cs="Tahoma"/>
                <w:color w:val="5E5E5E"/>
                <w:sz w:val="18"/>
                <w:szCs w:val="18"/>
              </w:rPr>
            </w:pPr>
            <w:r>
              <w:rPr>
                <w:rStyle w:val="a3"/>
                <w:rFonts w:ascii="Tahoma" w:hAnsi="Tahoma" w:cs="Tahoma"/>
                <w:color w:val="5E5E5E"/>
                <w:sz w:val="18"/>
                <w:szCs w:val="18"/>
              </w:rPr>
              <w:t>Должность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072" w:rsidRDefault="00847072" w:rsidP="000F2864">
            <w:pPr>
              <w:jc w:val="center"/>
              <w:rPr>
                <w:rFonts w:ascii="Tahoma" w:hAnsi="Tahoma" w:cs="Tahoma"/>
                <w:color w:val="5E5E5E"/>
                <w:sz w:val="18"/>
                <w:szCs w:val="18"/>
              </w:rPr>
            </w:pPr>
            <w:r>
              <w:rPr>
                <w:rStyle w:val="a3"/>
                <w:rFonts w:ascii="Tahoma" w:hAnsi="Tahoma" w:cs="Tahoma"/>
                <w:color w:val="5E5E5E"/>
                <w:sz w:val="18"/>
                <w:szCs w:val="18"/>
              </w:rPr>
              <w:t>Ф.И.О.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072" w:rsidRDefault="00847072" w:rsidP="000F2864">
            <w:pPr>
              <w:jc w:val="center"/>
              <w:rPr>
                <w:rFonts w:ascii="Tahoma" w:hAnsi="Tahoma" w:cs="Tahoma"/>
                <w:color w:val="5E5E5E"/>
                <w:sz w:val="18"/>
                <w:szCs w:val="18"/>
              </w:rPr>
            </w:pPr>
            <w:r>
              <w:rPr>
                <w:rStyle w:val="a3"/>
                <w:rFonts w:ascii="Tahoma" w:hAnsi="Tahoma" w:cs="Tahoma"/>
                <w:color w:val="5E5E5E"/>
                <w:sz w:val="18"/>
                <w:szCs w:val="18"/>
              </w:rPr>
              <w:t>Номер кабинета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072" w:rsidRDefault="00847072" w:rsidP="000F2864">
            <w:pPr>
              <w:jc w:val="center"/>
              <w:rPr>
                <w:rFonts w:ascii="Tahoma" w:hAnsi="Tahoma" w:cs="Tahoma"/>
                <w:color w:val="5E5E5E"/>
                <w:sz w:val="18"/>
                <w:szCs w:val="18"/>
              </w:rPr>
            </w:pPr>
            <w:r>
              <w:rPr>
                <w:rStyle w:val="a3"/>
                <w:rFonts w:ascii="Tahoma" w:hAnsi="Tahoma" w:cs="Tahoma"/>
                <w:color w:val="5E5E5E"/>
                <w:sz w:val="18"/>
                <w:szCs w:val="18"/>
              </w:rPr>
              <w:t>№ телефона</w:t>
            </w:r>
          </w:p>
        </w:tc>
      </w:tr>
      <w:tr w:rsidR="00847072" w:rsidTr="000F2864">
        <w:trPr>
          <w:tblCellSpacing w:w="6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072" w:rsidRDefault="00847072" w:rsidP="000F2864">
            <w:pPr>
              <w:rPr>
                <w:rFonts w:ascii="Tahoma" w:hAnsi="Tahoma" w:cs="Tahoma"/>
                <w:color w:val="5E5E5E"/>
                <w:sz w:val="18"/>
                <w:szCs w:val="18"/>
              </w:rPr>
            </w:pPr>
            <w:r>
              <w:rPr>
                <w:rFonts w:ascii="Tahoma" w:hAnsi="Tahoma" w:cs="Tahoma"/>
                <w:color w:val="5E5E5E"/>
                <w:sz w:val="18"/>
                <w:szCs w:val="18"/>
              </w:rPr>
              <w:t>Председатель Думы города Покачи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072" w:rsidRDefault="00847072" w:rsidP="000F2864">
            <w:pPr>
              <w:rPr>
                <w:rFonts w:ascii="Tahoma" w:hAnsi="Tahoma" w:cs="Tahoma"/>
                <w:color w:val="5E5E5E"/>
                <w:sz w:val="18"/>
                <w:szCs w:val="18"/>
              </w:rPr>
            </w:pPr>
            <w:r>
              <w:rPr>
                <w:rFonts w:ascii="Tahoma" w:hAnsi="Tahoma" w:cs="Tahoma"/>
                <w:color w:val="5E5E5E"/>
                <w:sz w:val="18"/>
                <w:szCs w:val="18"/>
              </w:rPr>
              <w:t>Борисова Наталья Васильевна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072" w:rsidRDefault="00847072" w:rsidP="000F2864">
            <w:pPr>
              <w:jc w:val="center"/>
              <w:rPr>
                <w:rFonts w:ascii="Tahoma" w:hAnsi="Tahoma" w:cs="Tahoma"/>
                <w:color w:val="5E5E5E"/>
                <w:sz w:val="18"/>
                <w:szCs w:val="18"/>
              </w:rPr>
            </w:pPr>
            <w:r>
              <w:rPr>
                <w:rFonts w:ascii="Tahoma" w:hAnsi="Tahoma" w:cs="Tahoma"/>
                <w:color w:val="5E5E5E"/>
                <w:sz w:val="18"/>
                <w:szCs w:val="18"/>
              </w:rPr>
              <w:t>115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072" w:rsidRDefault="00847072" w:rsidP="000F2864">
            <w:pPr>
              <w:jc w:val="center"/>
              <w:rPr>
                <w:rFonts w:ascii="Tahoma" w:hAnsi="Tahoma" w:cs="Tahoma"/>
                <w:color w:val="5E5E5E"/>
                <w:sz w:val="18"/>
                <w:szCs w:val="18"/>
              </w:rPr>
            </w:pPr>
            <w:r>
              <w:rPr>
                <w:rFonts w:ascii="Tahoma" w:hAnsi="Tahoma" w:cs="Tahoma"/>
                <w:color w:val="5E5E5E"/>
                <w:sz w:val="18"/>
                <w:szCs w:val="18"/>
              </w:rPr>
              <w:t>8(34669)7-05-03</w:t>
            </w:r>
          </w:p>
        </w:tc>
      </w:tr>
      <w:tr w:rsidR="00847072" w:rsidTr="000F2864">
        <w:trPr>
          <w:tblCellSpacing w:w="6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072" w:rsidRDefault="00847072" w:rsidP="000F2864">
            <w:pPr>
              <w:rPr>
                <w:rFonts w:ascii="Tahoma" w:hAnsi="Tahoma" w:cs="Tahoma"/>
                <w:color w:val="5E5E5E"/>
                <w:sz w:val="18"/>
                <w:szCs w:val="18"/>
              </w:rPr>
            </w:pPr>
            <w:r>
              <w:rPr>
                <w:rFonts w:ascii="Tahoma" w:hAnsi="Tahoma" w:cs="Tahoma"/>
                <w:color w:val="5E5E5E"/>
                <w:sz w:val="18"/>
                <w:szCs w:val="18"/>
              </w:rPr>
              <w:t>Руководитель аппарата Думы города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072" w:rsidRDefault="00847072" w:rsidP="000F2864">
            <w:pPr>
              <w:rPr>
                <w:rFonts w:ascii="Tahoma" w:hAnsi="Tahoma" w:cs="Tahoma"/>
                <w:color w:val="5E5E5E"/>
                <w:sz w:val="18"/>
                <w:szCs w:val="18"/>
              </w:rPr>
            </w:pPr>
            <w:r>
              <w:rPr>
                <w:rFonts w:ascii="Tahoma" w:hAnsi="Tahoma" w:cs="Tahoma"/>
                <w:color w:val="5E5E5E"/>
                <w:sz w:val="18"/>
                <w:szCs w:val="18"/>
              </w:rPr>
              <w:t>Чурина Людмила Викторовна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072" w:rsidRDefault="00847072" w:rsidP="000F2864">
            <w:pPr>
              <w:jc w:val="center"/>
              <w:rPr>
                <w:rFonts w:ascii="Tahoma" w:hAnsi="Tahoma" w:cs="Tahoma"/>
                <w:color w:val="5E5E5E"/>
                <w:sz w:val="18"/>
                <w:szCs w:val="18"/>
              </w:rPr>
            </w:pPr>
            <w:r>
              <w:rPr>
                <w:rFonts w:ascii="Tahoma" w:hAnsi="Tahoma" w:cs="Tahoma"/>
                <w:color w:val="5E5E5E"/>
                <w:sz w:val="18"/>
                <w:szCs w:val="18"/>
              </w:rPr>
              <w:t>114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072" w:rsidRDefault="00847072" w:rsidP="000F2864">
            <w:pPr>
              <w:jc w:val="center"/>
              <w:rPr>
                <w:rFonts w:ascii="Tahoma" w:hAnsi="Tahoma" w:cs="Tahoma"/>
                <w:color w:val="5E5E5E"/>
                <w:sz w:val="18"/>
                <w:szCs w:val="18"/>
              </w:rPr>
            </w:pPr>
            <w:r>
              <w:rPr>
                <w:rFonts w:ascii="Tahoma" w:hAnsi="Tahoma" w:cs="Tahoma"/>
                <w:color w:val="5E5E5E"/>
                <w:sz w:val="18"/>
                <w:szCs w:val="18"/>
              </w:rPr>
              <w:t>8(34669)7-34-12</w:t>
            </w:r>
          </w:p>
        </w:tc>
      </w:tr>
    </w:tbl>
    <w:p w:rsidR="00C003AB" w:rsidRDefault="00C003AB"/>
    <w:sectPr w:rsidR="00C003AB" w:rsidSect="00C00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47072"/>
    <w:rsid w:val="00847072"/>
    <w:rsid w:val="00C00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072"/>
  </w:style>
  <w:style w:type="paragraph" w:styleId="1">
    <w:name w:val="heading 1"/>
    <w:basedOn w:val="a"/>
    <w:link w:val="10"/>
    <w:uiPriority w:val="9"/>
    <w:qFormat/>
    <w:rsid w:val="00847072"/>
    <w:pPr>
      <w:spacing w:after="0" w:line="240" w:lineRule="auto"/>
      <w:ind w:left="75" w:right="75"/>
      <w:outlineLvl w:val="0"/>
    </w:pPr>
    <w:rPr>
      <w:rFonts w:ascii="Georgia" w:eastAsia="Times New Roman" w:hAnsi="Georgia" w:cs="Times New Roman"/>
      <w:color w:val="010101"/>
      <w:kern w:val="36"/>
      <w:sz w:val="45"/>
      <w:szCs w:val="4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7072"/>
    <w:rPr>
      <w:rFonts w:ascii="Georgia" w:eastAsia="Times New Roman" w:hAnsi="Georgia" w:cs="Times New Roman"/>
      <w:color w:val="010101"/>
      <w:kern w:val="36"/>
      <w:sz w:val="45"/>
      <w:szCs w:val="45"/>
      <w:lang w:eastAsia="ru-RU"/>
    </w:rPr>
  </w:style>
  <w:style w:type="character" w:styleId="a3">
    <w:name w:val="Strong"/>
    <w:basedOn w:val="a0"/>
    <w:uiPriority w:val="22"/>
    <w:qFormat/>
    <w:rsid w:val="0084707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2013-08-08T09:28:00Z</dcterms:created>
  <dcterms:modified xsi:type="dcterms:W3CDTF">2013-08-08T09:28:00Z</dcterms:modified>
</cp:coreProperties>
</file>