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769FB" w:rsidTr="00C53662">
        <w:tc>
          <w:tcPr>
            <w:tcW w:w="4536" w:type="dxa"/>
          </w:tcPr>
          <w:p w:rsidR="002769FB" w:rsidRPr="002769FB" w:rsidRDefault="002769FB" w:rsidP="002769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2769FB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2769FB" w:rsidRDefault="002769FB" w:rsidP="002769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69FB">
              <w:rPr>
                <w:rFonts w:ascii="Times New Roman" w:hAnsi="Times New Roman"/>
                <w:sz w:val="24"/>
                <w:szCs w:val="24"/>
              </w:rPr>
              <w:t>к отчету о</w:t>
            </w:r>
            <w:r w:rsidRPr="002769F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en-US" w:bidi="en-US"/>
              </w:rPr>
              <w:t xml:space="preserve"> ходе реализации </w:t>
            </w:r>
            <w:r w:rsidRPr="002769FB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«Развитие системы образования города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9FB">
              <w:rPr>
                <w:rFonts w:ascii="Times New Roman" w:hAnsi="Times New Roman"/>
                <w:sz w:val="24"/>
                <w:szCs w:val="24"/>
              </w:rPr>
              <w:t xml:space="preserve">на 2010 — 2013 годы и на период до 2015 года»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9FB">
              <w:rPr>
                <w:rFonts w:ascii="Times New Roman" w:hAnsi="Times New Roman"/>
                <w:sz w:val="24"/>
                <w:szCs w:val="24"/>
              </w:rPr>
              <w:t>за 2013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утвержденному </w:t>
            </w:r>
          </w:p>
          <w:p w:rsidR="002769FB" w:rsidRDefault="002769FB" w:rsidP="002769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думы города Покачи</w:t>
            </w:r>
          </w:p>
          <w:p w:rsidR="002769FB" w:rsidRPr="002769FB" w:rsidRDefault="00874E4D" w:rsidP="002769F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25.03.2014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  <w:p w:rsidR="002769FB" w:rsidRDefault="002769FB" w:rsidP="00560B79">
            <w:pPr>
              <w:jc w:val="both"/>
            </w:pPr>
          </w:p>
        </w:tc>
      </w:tr>
    </w:tbl>
    <w:p w:rsidR="004F349B" w:rsidRDefault="004F349B" w:rsidP="00C53662">
      <w:pPr>
        <w:pStyle w:val="ConsPlusCell"/>
      </w:pPr>
    </w:p>
    <w:p w:rsidR="004F349B" w:rsidRPr="001C7DE0" w:rsidRDefault="004F349B" w:rsidP="001C7D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C7DE0">
        <w:rPr>
          <w:rFonts w:ascii="Times New Roman" w:hAnsi="Times New Roman"/>
          <w:b/>
          <w:sz w:val="28"/>
          <w:szCs w:val="28"/>
        </w:rPr>
        <w:t>Пояснительная записка к отчету</w:t>
      </w:r>
    </w:p>
    <w:p w:rsidR="001C7DE0" w:rsidRPr="001C7DE0" w:rsidRDefault="004F349B" w:rsidP="001C7D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C7DE0">
        <w:rPr>
          <w:rFonts w:ascii="Times New Roman" w:hAnsi="Times New Roman"/>
          <w:b/>
          <w:sz w:val="28"/>
          <w:szCs w:val="28"/>
        </w:rPr>
        <w:t xml:space="preserve">о </w:t>
      </w:r>
      <w:r w:rsidRPr="001C7DE0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en-US" w:bidi="en-US"/>
        </w:rPr>
        <w:t xml:space="preserve">ходе реализации </w:t>
      </w:r>
      <w:r w:rsidR="001C7DE0">
        <w:rPr>
          <w:rFonts w:ascii="Times New Roman" w:hAnsi="Times New Roman"/>
          <w:b/>
          <w:sz w:val="28"/>
          <w:szCs w:val="28"/>
        </w:rPr>
        <w:t>муниципальной</w:t>
      </w:r>
      <w:r w:rsidR="001C7DE0" w:rsidRPr="001C7DE0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1C7DE0">
        <w:rPr>
          <w:rFonts w:ascii="Times New Roman" w:hAnsi="Times New Roman"/>
          <w:b/>
          <w:sz w:val="28"/>
          <w:szCs w:val="28"/>
        </w:rPr>
        <w:t>ы</w:t>
      </w:r>
      <w:r w:rsidR="001C7DE0" w:rsidRPr="001C7DE0">
        <w:rPr>
          <w:rFonts w:ascii="Times New Roman" w:hAnsi="Times New Roman"/>
          <w:b/>
          <w:sz w:val="28"/>
          <w:szCs w:val="28"/>
        </w:rPr>
        <w:t xml:space="preserve"> «Развитие системы образования города Покачи</w:t>
      </w:r>
    </w:p>
    <w:p w:rsidR="004F349B" w:rsidRDefault="001C7DE0" w:rsidP="001C7D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C7DE0">
        <w:rPr>
          <w:rFonts w:ascii="Times New Roman" w:hAnsi="Times New Roman"/>
          <w:b/>
          <w:sz w:val="28"/>
          <w:szCs w:val="28"/>
        </w:rPr>
        <w:t xml:space="preserve">на 2010 </w:t>
      </w:r>
      <w:r w:rsidR="0064528E">
        <w:rPr>
          <w:rFonts w:ascii="Times New Roman" w:hAnsi="Times New Roman"/>
          <w:b/>
          <w:sz w:val="28"/>
          <w:szCs w:val="28"/>
        </w:rPr>
        <w:t>-</w:t>
      </w:r>
      <w:r w:rsidRPr="001C7DE0">
        <w:rPr>
          <w:rFonts w:ascii="Times New Roman" w:hAnsi="Times New Roman"/>
          <w:b/>
          <w:sz w:val="28"/>
          <w:szCs w:val="28"/>
        </w:rPr>
        <w:t xml:space="preserve"> 2013 годы и на период до 2015 года»</w:t>
      </w:r>
      <w:r>
        <w:rPr>
          <w:rFonts w:ascii="Times New Roman" w:hAnsi="Times New Roman"/>
          <w:b/>
          <w:sz w:val="28"/>
          <w:szCs w:val="28"/>
        </w:rPr>
        <w:t xml:space="preserve"> за 2013 год</w:t>
      </w:r>
    </w:p>
    <w:p w:rsidR="001C7DE0" w:rsidRPr="001C7DE0" w:rsidRDefault="001C7DE0" w:rsidP="001C7DE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95611" w:rsidRPr="001C7DE0" w:rsidRDefault="007A1244" w:rsidP="001C7DE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7DE0">
        <w:rPr>
          <w:rFonts w:ascii="Times New Roman" w:hAnsi="Times New Roman"/>
          <w:sz w:val="28"/>
          <w:szCs w:val="28"/>
        </w:rPr>
        <w:t>Для повышения доступности качественного образования,</w:t>
      </w:r>
      <w:r w:rsidR="00AA1FC2" w:rsidRPr="001C7DE0">
        <w:rPr>
          <w:rFonts w:ascii="Times New Roman" w:hAnsi="Times New Roman"/>
          <w:sz w:val="28"/>
          <w:szCs w:val="28"/>
        </w:rPr>
        <w:t xml:space="preserve"> </w:t>
      </w:r>
      <w:r w:rsidRPr="001C7DE0">
        <w:rPr>
          <w:rFonts w:ascii="Times New Roman" w:hAnsi="Times New Roman"/>
          <w:sz w:val="28"/>
          <w:szCs w:val="28"/>
        </w:rPr>
        <w:t xml:space="preserve">соответствующего требованиям инновационного развития города, современным потребностям общества, в городе Покачи разработана </w:t>
      </w:r>
      <w:r w:rsidR="001C7DE0" w:rsidRPr="001C7DE0">
        <w:rPr>
          <w:rFonts w:ascii="Times New Roman" w:hAnsi="Times New Roman"/>
          <w:sz w:val="28"/>
          <w:szCs w:val="28"/>
        </w:rPr>
        <w:t>«Муниципальная программа «Развитие системы о</w:t>
      </w:r>
      <w:r w:rsidR="001C7DE0">
        <w:rPr>
          <w:rFonts w:ascii="Times New Roman" w:hAnsi="Times New Roman"/>
          <w:sz w:val="28"/>
          <w:szCs w:val="28"/>
        </w:rPr>
        <w:t xml:space="preserve">бразования города Покачи </w:t>
      </w:r>
      <w:r w:rsidR="001C7DE0" w:rsidRPr="001C7DE0">
        <w:rPr>
          <w:rFonts w:ascii="Times New Roman" w:hAnsi="Times New Roman"/>
          <w:sz w:val="28"/>
          <w:szCs w:val="28"/>
        </w:rPr>
        <w:t>на 2010 — 2013 годы и на период до 2015 года»</w:t>
      </w:r>
      <w:r w:rsidRPr="001C7DE0">
        <w:rPr>
          <w:rFonts w:ascii="Times New Roman" w:hAnsi="Times New Roman"/>
          <w:sz w:val="28"/>
          <w:szCs w:val="28"/>
        </w:rPr>
        <w:t>.</w:t>
      </w:r>
    </w:p>
    <w:p w:rsidR="007A1244" w:rsidRPr="00122B86" w:rsidRDefault="00AA1FC2" w:rsidP="00560B7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1244" w:rsidRPr="00122B86">
        <w:rPr>
          <w:rFonts w:ascii="Times New Roman" w:hAnsi="Times New Roman"/>
          <w:sz w:val="28"/>
          <w:szCs w:val="28"/>
        </w:rPr>
        <w:t>Основанием для реализации программы являются: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 xml:space="preserve">- </w:t>
      </w:r>
      <w:r w:rsidR="007A1244" w:rsidRPr="00122B86">
        <w:rPr>
          <w:rFonts w:ascii="Times New Roman" w:hAnsi="Times New Roman"/>
          <w:sz w:val="28"/>
          <w:szCs w:val="28"/>
        </w:rPr>
        <w:t>Конституция</w:t>
      </w:r>
      <w:r w:rsidRPr="00122B86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95611" w:rsidRPr="00122B86" w:rsidRDefault="007A1244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Семейный</w:t>
      </w:r>
      <w:r w:rsidR="00B95611" w:rsidRPr="00122B86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B95611" w:rsidRPr="00122B86" w:rsidRDefault="007A1244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Бюджетный</w:t>
      </w:r>
      <w:r w:rsidR="00B95611" w:rsidRPr="00122B86">
        <w:rPr>
          <w:rFonts w:ascii="Times New Roman" w:hAnsi="Times New Roman"/>
          <w:sz w:val="28"/>
          <w:szCs w:val="28"/>
        </w:rPr>
        <w:t xml:space="preserve"> кодекс Российской Федерации;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Федеральн</w:t>
      </w:r>
      <w:r w:rsidR="007A1244" w:rsidRPr="00122B86">
        <w:rPr>
          <w:rFonts w:ascii="Times New Roman" w:hAnsi="Times New Roman"/>
          <w:sz w:val="28"/>
          <w:szCs w:val="28"/>
        </w:rPr>
        <w:t>ый</w:t>
      </w:r>
      <w:r w:rsidRPr="00122B86">
        <w:rPr>
          <w:rFonts w:ascii="Times New Roman" w:hAnsi="Times New Roman"/>
          <w:sz w:val="28"/>
          <w:szCs w:val="28"/>
        </w:rPr>
        <w:t xml:space="preserve"> закон от 06.10.2003 № 131 - ФЗ «Об общих принципах организации местного самоуправления в Российской Федерации»;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Федеральн</w:t>
      </w:r>
      <w:r w:rsidR="007A1244" w:rsidRPr="00122B86">
        <w:rPr>
          <w:rFonts w:ascii="Times New Roman" w:hAnsi="Times New Roman"/>
          <w:sz w:val="28"/>
          <w:szCs w:val="28"/>
        </w:rPr>
        <w:t>ый</w:t>
      </w:r>
      <w:r w:rsidRPr="00122B86">
        <w:rPr>
          <w:rFonts w:ascii="Times New Roman" w:hAnsi="Times New Roman"/>
          <w:sz w:val="28"/>
          <w:szCs w:val="28"/>
        </w:rPr>
        <w:t xml:space="preserve"> закон от 29.12.2012 № 273-ФЗ «Об образовании в Российской Федерации»;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Федеральн</w:t>
      </w:r>
      <w:r w:rsidR="007A1244" w:rsidRPr="00122B86">
        <w:rPr>
          <w:rFonts w:ascii="Times New Roman" w:hAnsi="Times New Roman"/>
          <w:sz w:val="28"/>
          <w:szCs w:val="28"/>
        </w:rPr>
        <w:t>ый</w:t>
      </w:r>
      <w:r w:rsidRPr="00122B86">
        <w:rPr>
          <w:rFonts w:ascii="Times New Roman" w:hAnsi="Times New Roman"/>
          <w:sz w:val="28"/>
          <w:szCs w:val="28"/>
        </w:rPr>
        <w:t xml:space="preserve"> закон от 24.06.1999 № 120 - ФЗ «Об основах системы профилактики безнадзорности и правонарушений несовершеннолетних»;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Федеральн</w:t>
      </w:r>
      <w:r w:rsidR="007A1244" w:rsidRPr="00122B86">
        <w:rPr>
          <w:rFonts w:ascii="Times New Roman" w:hAnsi="Times New Roman"/>
          <w:sz w:val="28"/>
          <w:szCs w:val="28"/>
        </w:rPr>
        <w:t>ый</w:t>
      </w:r>
      <w:r w:rsidRPr="00122B86">
        <w:rPr>
          <w:rFonts w:ascii="Times New Roman" w:hAnsi="Times New Roman"/>
          <w:sz w:val="28"/>
          <w:szCs w:val="28"/>
        </w:rPr>
        <w:t xml:space="preserve"> закон от 24.07.1998 №124 - ФЗ «Об основных гарантиях прав ребенка в Российской Федерации»;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Закон Ханты – Мансийского автономного             округа – Югры от</w:t>
      </w:r>
      <w:r w:rsidR="00AA1FC2">
        <w:rPr>
          <w:rFonts w:ascii="Times New Roman" w:hAnsi="Times New Roman"/>
          <w:sz w:val="28"/>
          <w:szCs w:val="28"/>
        </w:rPr>
        <w:t xml:space="preserve"> </w:t>
      </w:r>
      <w:r w:rsidRPr="00122B86">
        <w:rPr>
          <w:rFonts w:ascii="Times New Roman" w:hAnsi="Times New Roman"/>
          <w:sz w:val="28"/>
          <w:szCs w:val="28"/>
        </w:rPr>
        <w:t xml:space="preserve">01.07.2013 №68-оз «Об образовании </w:t>
      </w:r>
      <w:proofErr w:type="gramStart"/>
      <w:r w:rsidRPr="00122B86">
        <w:rPr>
          <w:rFonts w:ascii="Times New Roman" w:hAnsi="Times New Roman"/>
          <w:sz w:val="28"/>
          <w:szCs w:val="28"/>
        </w:rPr>
        <w:t>в</w:t>
      </w:r>
      <w:proofErr w:type="gramEnd"/>
      <w:r w:rsidRPr="00122B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2B8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122B86">
        <w:rPr>
          <w:rFonts w:ascii="Times New Roman" w:hAnsi="Times New Roman"/>
          <w:sz w:val="28"/>
          <w:szCs w:val="28"/>
        </w:rPr>
        <w:t xml:space="preserve"> автономном округе – Югре»;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П</w:t>
      </w:r>
      <w:r w:rsidR="007A1244" w:rsidRPr="00122B86">
        <w:rPr>
          <w:rFonts w:ascii="Times New Roman" w:hAnsi="Times New Roman"/>
          <w:sz w:val="28"/>
          <w:szCs w:val="28"/>
        </w:rPr>
        <w:t>остановление</w:t>
      </w:r>
      <w:r w:rsidRPr="00122B86">
        <w:rPr>
          <w:rFonts w:ascii="Times New Roman" w:hAnsi="Times New Roman"/>
          <w:sz w:val="28"/>
          <w:szCs w:val="28"/>
        </w:rPr>
        <w:t xml:space="preserve"> Правительства Хант</w:t>
      </w:r>
      <w:r w:rsidR="00AA1FC2">
        <w:rPr>
          <w:rFonts w:ascii="Times New Roman" w:hAnsi="Times New Roman"/>
          <w:sz w:val="28"/>
          <w:szCs w:val="28"/>
        </w:rPr>
        <w:t xml:space="preserve">ы – Мансийского автономного округа – </w:t>
      </w:r>
      <w:r w:rsidR="00360B84">
        <w:rPr>
          <w:rFonts w:ascii="Times New Roman" w:hAnsi="Times New Roman"/>
          <w:sz w:val="28"/>
          <w:szCs w:val="28"/>
        </w:rPr>
        <w:t>Югры от 8 июля 2010г. №</w:t>
      </w:r>
      <w:r w:rsidRPr="00122B86">
        <w:rPr>
          <w:rFonts w:ascii="Times New Roman" w:hAnsi="Times New Roman"/>
          <w:sz w:val="28"/>
          <w:szCs w:val="28"/>
        </w:rPr>
        <w:t>160-п «О целевой программе Ханты-Мансийского автономного округа - Югры «Новая школа Югры на 2010 - 2013 годы и на период до 2015 года»</w:t>
      </w:r>
    </w:p>
    <w:p w:rsidR="00B95611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Устав города Покачи;</w:t>
      </w:r>
    </w:p>
    <w:p w:rsidR="003A053B" w:rsidRPr="00122B86" w:rsidRDefault="00B95611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Постановлени</w:t>
      </w:r>
      <w:r w:rsidR="007A1244" w:rsidRPr="00122B86">
        <w:rPr>
          <w:rFonts w:ascii="Times New Roman" w:hAnsi="Times New Roman"/>
          <w:sz w:val="28"/>
          <w:szCs w:val="28"/>
        </w:rPr>
        <w:t>е</w:t>
      </w:r>
      <w:r w:rsidRPr="00122B86">
        <w:rPr>
          <w:rFonts w:ascii="Times New Roman" w:hAnsi="Times New Roman"/>
          <w:sz w:val="28"/>
          <w:szCs w:val="28"/>
        </w:rPr>
        <w:t xml:space="preserve"> администрации города Покачи от 15.08.2013 № 982 «Об утверждении Порядка разработки, утверждения и реализации муниципальных программ и Порядка проведения ежегодной оценки эффективности реализации муниципальной и ведомственной целевой программы».</w:t>
      </w:r>
    </w:p>
    <w:p w:rsidR="00105710" w:rsidRP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Исполнение Программы осуществляется в соответствии с разработанными мероприятиями следующих подпрограмм:</w:t>
      </w:r>
    </w:p>
    <w:p w:rsid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lastRenderedPageBreak/>
        <w:t>- «Обновление содержания и качества образования, обеспечение его доступности»;</w:t>
      </w:r>
    </w:p>
    <w:p w:rsidR="00105710" w:rsidRP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«Воспитание в системе общего образования. Выявление и поддержка одаренных детей на всех уровнях образования»;</w:t>
      </w:r>
    </w:p>
    <w:p w:rsidR="00105710" w:rsidRP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«Обновление инфраструктуры образования города»;</w:t>
      </w:r>
    </w:p>
    <w:p w:rsidR="00105710" w:rsidRP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«Внедрение новых механизмов управления  образованием»;</w:t>
      </w:r>
    </w:p>
    <w:p w:rsidR="00105710" w:rsidRP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«Развитие кадрового потенциала»;</w:t>
      </w:r>
    </w:p>
    <w:p w:rsidR="00105710" w:rsidRPr="00122B86" w:rsidRDefault="00105710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«Сохранение и укрепление здоровья учащихся и воспитанников»;</w:t>
      </w:r>
    </w:p>
    <w:p w:rsidR="00C42C1D" w:rsidRDefault="00AA1FC2" w:rsidP="00560B7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710" w:rsidRPr="00AA1FC2">
        <w:rPr>
          <w:rFonts w:ascii="Times New Roman" w:hAnsi="Times New Roman"/>
          <w:sz w:val="28"/>
          <w:szCs w:val="28"/>
        </w:rPr>
        <w:t>«Обеспечение комплексной безопасности и комф</w:t>
      </w:r>
      <w:r w:rsidRPr="00AA1FC2">
        <w:rPr>
          <w:rFonts w:ascii="Times New Roman" w:hAnsi="Times New Roman"/>
          <w:sz w:val="28"/>
          <w:szCs w:val="28"/>
        </w:rPr>
        <w:t>ортных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1FC2">
        <w:rPr>
          <w:rFonts w:ascii="Times New Roman" w:hAnsi="Times New Roman"/>
          <w:sz w:val="28"/>
          <w:szCs w:val="28"/>
        </w:rPr>
        <w:t>образовательного</w:t>
      </w:r>
      <w:r w:rsidR="00C42C1D">
        <w:rPr>
          <w:rFonts w:ascii="Times New Roman" w:hAnsi="Times New Roman"/>
          <w:sz w:val="28"/>
          <w:szCs w:val="28"/>
        </w:rPr>
        <w:t xml:space="preserve"> процесса</w:t>
      </w:r>
    </w:p>
    <w:p w:rsidR="00AA1FC2" w:rsidRPr="00122B86" w:rsidRDefault="00105710" w:rsidP="00560B79">
      <w:pPr>
        <w:pStyle w:val="a8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«Реализация общего и дошкольного образования».</w:t>
      </w:r>
    </w:p>
    <w:p w:rsidR="007A1244" w:rsidRDefault="00AA1FC2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3F88" w:rsidRPr="00122B86">
        <w:rPr>
          <w:rFonts w:ascii="Times New Roman" w:hAnsi="Times New Roman"/>
          <w:sz w:val="28"/>
          <w:szCs w:val="28"/>
        </w:rPr>
        <w:t>Все мероприятия, запланированные  к выполнению в 2013 году,</w:t>
      </w:r>
      <w:r w:rsidR="007A7370" w:rsidRPr="00122B86">
        <w:rPr>
          <w:rFonts w:ascii="Times New Roman" w:hAnsi="Times New Roman"/>
          <w:sz w:val="28"/>
          <w:szCs w:val="28"/>
        </w:rPr>
        <w:t xml:space="preserve"> исполнены в полном объеме, за исключением</w:t>
      </w:r>
      <w:r w:rsidR="00683A5D" w:rsidRPr="00122B86">
        <w:rPr>
          <w:rFonts w:ascii="Times New Roman" w:hAnsi="Times New Roman"/>
          <w:sz w:val="28"/>
          <w:szCs w:val="28"/>
        </w:rPr>
        <w:t xml:space="preserve"> мероприятия «Капитальный ремонт крыши БМОУ СОШ №4» подпрограммы</w:t>
      </w:r>
      <w:r w:rsidR="007A7370" w:rsidRPr="00122B86">
        <w:rPr>
          <w:rFonts w:ascii="Times New Roman" w:hAnsi="Times New Roman"/>
          <w:sz w:val="28"/>
          <w:szCs w:val="28"/>
        </w:rPr>
        <w:t xml:space="preserve"> </w:t>
      </w:r>
      <w:r w:rsidR="00683A5D" w:rsidRPr="00122B86">
        <w:rPr>
          <w:rFonts w:ascii="Times New Roman" w:hAnsi="Times New Roman"/>
          <w:sz w:val="28"/>
          <w:szCs w:val="28"/>
        </w:rPr>
        <w:t>«Обеспечение комплексной безопасности и комфортных условий образовательного процесса»</w:t>
      </w:r>
      <w:r w:rsidR="00492C84" w:rsidRPr="00122B86">
        <w:rPr>
          <w:rFonts w:ascii="Times New Roman" w:hAnsi="Times New Roman"/>
          <w:sz w:val="28"/>
          <w:szCs w:val="28"/>
        </w:rPr>
        <w:t xml:space="preserve">. </w:t>
      </w:r>
      <w:r w:rsidR="001C7DE0">
        <w:rPr>
          <w:rFonts w:ascii="Times New Roman" w:hAnsi="Times New Roman"/>
          <w:sz w:val="28"/>
          <w:szCs w:val="28"/>
        </w:rPr>
        <w:t>По факту выполненных работ в 2013 году, в соответствии с условиями контракта, оплата будет произведена в 2014 году.</w:t>
      </w:r>
    </w:p>
    <w:p w:rsidR="00AA46BF" w:rsidRDefault="00AA46BF" w:rsidP="00AA46BF">
      <w:pPr>
        <w:ind w:firstLine="708"/>
        <w:jc w:val="both"/>
        <w:rPr>
          <w:sz w:val="28"/>
          <w:szCs w:val="28"/>
        </w:rPr>
      </w:pPr>
      <w:r w:rsidRPr="00AA46BF">
        <w:rPr>
          <w:sz w:val="28"/>
          <w:szCs w:val="28"/>
        </w:rPr>
        <w:t>В связи с корректировками планов и фактически выделенных средств, а также в результате предоставленных счетов на оплату фактически произведенных мероприятий был осуществлен возврат средств субвенций и субсидий:</w:t>
      </w:r>
    </w:p>
    <w:p w:rsidR="00AA46BF" w:rsidRPr="00122B86" w:rsidRDefault="0002651C" w:rsidP="0002651C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7DE0">
        <w:rPr>
          <w:rFonts w:ascii="Times New Roman" w:hAnsi="Times New Roman"/>
          <w:sz w:val="28"/>
          <w:szCs w:val="28"/>
        </w:rPr>
        <w:t xml:space="preserve">в 2013 году </w:t>
      </w:r>
      <w:r w:rsidR="00AA46BF" w:rsidRPr="00122B86">
        <w:rPr>
          <w:rFonts w:ascii="Times New Roman" w:hAnsi="Times New Roman"/>
          <w:sz w:val="28"/>
          <w:szCs w:val="28"/>
        </w:rPr>
        <w:t xml:space="preserve">на реализацию основных общеобразовательных программ </w:t>
      </w:r>
      <w:r w:rsidR="001C7DE0">
        <w:rPr>
          <w:rFonts w:ascii="Times New Roman" w:hAnsi="Times New Roman"/>
          <w:sz w:val="28"/>
          <w:szCs w:val="28"/>
        </w:rPr>
        <w:t xml:space="preserve">было запланировано 193 016 000,0 руб. </w:t>
      </w:r>
      <w:r w:rsidR="00281B7C">
        <w:rPr>
          <w:rFonts w:ascii="Times New Roman" w:hAnsi="Times New Roman"/>
          <w:sz w:val="28"/>
          <w:szCs w:val="28"/>
        </w:rPr>
        <w:t>Из бюджета округа ф</w:t>
      </w:r>
      <w:r w:rsidR="001C7DE0">
        <w:rPr>
          <w:rFonts w:ascii="Times New Roman" w:hAnsi="Times New Roman"/>
          <w:sz w:val="28"/>
          <w:szCs w:val="28"/>
        </w:rPr>
        <w:t>актическое поступление составило 191 954 000,0 руб.</w:t>
      </w:r>
      <w:r w:rsidR="00281B7C">
        <w:rPr>
          <w:rFonts w:ascii="Times New Roman" w:hAnsi="Times New Roman"/>
          <w:sz w:val="28"/>
          <w:szCs w:val="28"/>
        </w:rPr>
        <w:t>, из них кассовые расходы – 191 953 735,0 рублей. Неисполнение составило 265 руб.</w:t>
      </w:r>
    </w:p>
    <w:p w:rsidR="00AA46BF" w:rsidRPr="00122B86" w:rsidRDefault="0002651C" w:rsidP="0002651C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81B7C">
        <w:rPr>
          <w:rFonts w:ascii="Times New Roman" w:eastAsiaTheme="minorHAnsi" w:hAnsi="Times New Roman"/>
          <w:sz w:val="28"/>
          <w:szCs w:val="28"/>
          <w:lang w:eastAsia="en-US"/>
        </w:rPr>
        <w:t xml:space="preserve">фактическое поступление субвенции по 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информационному обеспечению общеобразовательных учреждений </w:t>
      </w:r>
      <w:r w:rsidR="00281B7C">
        <w:rPr>
          <w:rFonts w:ascii="Times New Roman" w:eastAsiaTheme="minorHAnsi" w:hAnsi="Times New Roman"/>
          <w:sz w:val="28"/>
          <w:szCs w:val="28"/>
          <w:lang w:eastAsia="en-US"/>
        </w:rPr>
        <w:t>из бюджета автономного округа составило 384 100,0 руб., из них кассовые расходы – 384 092,21 руб. Возврат в окружной бюджет составил 7,79 рублей.</w:t>
      </w:r>
    </w:p>
    <w:p w:rsidR="00AA46BF" w:rsidRPr="00122B86" w:rsidRDefault="0002651C" w:rsidP="0002651C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с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>редства субвенции на обеспечение прав детей-инвалидов и семей, имеющих детей-инвалидов на образование, воспитание и обучение в</w:t>
      </w:r>
      <w:r w:rsidR="00AA46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>размере 55 642,94 руб. были возвращены в округ на основании фактического посещения де</w:t>
      </w:r>
      <w:r w:rsidR="00537D04">
        <w:rPr>
          <w:rFonts w:ascii="Times New Roman" w:eastAsiaTheme="minorHAnsi" w:hAnsi="Times New Roman"/>
          <w:sz w:val="28"/>
          <w:szCs w:val="28"/>
          <w:lang w:eastAsia="en-US"/>
        </w:rPr>
        <w:t>тей-инвалидов;</w:t>
      </w:r>
    </w:p>
    <w:p w:rsidR="00AA46BF" w:rsidRPr="00122B86" w:rsidRDefault="0002651C" w:rsidP="0002651C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статки средств субсидий, выделенных общеобразовательным учреждениям города Покачи на иные цели в размере 35 694,85 руб., были исполнены не в полном объеме в связи с </w:t>
      </w:r>
      <w:r w:rsidR="00AA46BF">
        <w:rPr>
          <w:rFonts w:ascii="Times New Roman" w:eastAsiaTheme="minorHAnsi" w:hAnsi="Times New Roman"/>
          <w:sz w:val="28"/>
          <w:szCs w:val="28"/>
          <w:lang w:eastAsia="en-US"/>
        </w:rPr>
        <w:t xml:space="preserve">несвоевременным предоставлением 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>счетов</w:t>
      </w:r>
      <w:r w:rsidR="00AA46BF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оплату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37D04">
        <w:rPr>
          <w:rFonts w:ascii="Times New Roman" w:eastAsiaTheme="minorHAnsi" w:hAnsi="Times New Roman"/>
          <w:sz w:val="28"/>
          <w:szCs w:val="28"/>
          <w:lang w:eastAsia="en-US"/>
        </w:rPr>
        <w:t xml:space="preserve">(оплата </w:t>
      </w:r>
      <w:proofErr w:type="spellStart"/>
      <w:r w:rsidR="00537D04">
        <w:rPr>
          <w:rFonts w:ascii="Times New Roman" w:eastAsiaTheme="minorHAnsi" w:hAnsi="Times New Roman"/>
          <w:sz w:val="28"/>
          <w:szCs w:val="28"/>
          <w:lang w:eastAsia="en-US"/>
        </w:rPr>
        <w:t>соц</w:t>
      </w:r>
      <w:proofErr w:type="gramStart"/>
      <w:r w:rsidR="00537D04">
        <w:rPr>
          <w:rFonts w:ascii="Times New Roman" w:eastAsiaTheme="minorHAnsi" w:hAnsi="Times New Roman"/>
          <w:sz w:val="28"/>
          <w:szCs w:val="28"/>
          <w:lang w:eastAsia="en-US"/>
        </w:rPr>
        <w:t>.н</w:t>
      </w:r>
      <w:proofErr w:type="gramEnd"/>
      <w:r w:rsidR="00537D04">
        <w:rPr>
          <w:rFonts w:ascii="Times New Roman" w:eastAsiaTheme="minorHAnsi" w:hAnsi="Times New Roman"/>
          <w:sz w:val="28"/>
          <w:szCs w:val="28"/>
          <w:lang w:eastAsia="en-US"/>
        </w:rPr>
        <w:t>айма</w:t>
      </w:r>
      <w:proofErr w:type="spellEnd"/>
      <w:r w:rsidR="00537D04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AA46BF" w:rsidRPr="0002651C" w:rsidRDefault="0002651C" w:rsidP="0002651C">
      <w:pPr>
        <w:pStyle w:val="a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</w:t>
      </w:r>
      <w:r w:rsidR="00AA46BF" w:rsidRPr="00122B86">
        <w:rPr>
          <w:rFonts w:ascii="Times New Roman" w:eastAsiaTheme="minorHAnsi" w:hAnsi="Times New Roman"/>
          <w:sz w:val="28"/>
          <w:szCs w:val="28"/>
          <w:lang w:eastAsia="en-US"/>
        </w:rPr>
        <w:t>статки средств субсидий, выделенных дошкольным образовательным учреждениям города Покачи на иные цели в размере 30 652,50 руб., были исполнены не в полном объеме в связи с фактической оплатой льготного проезда работников ДОУ (МАДОУ ДСКВ «Солнышко).</w:t>
      </w:r>
    </w:p>
    <w:p w:rsidR="00523365" w:rsidRPr="00122B86" w:rsidRDefault="00AA1FC2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61C9" w:rsidRPr="00122B86">
        <w:rPr>
          <w:rFonts w:ascii="Times New Roman" w:hAnsi="Times New Roman"/>
          <w:sz w:val="28"/>
          <w:szCs w:val="28"/>
        </w:rPr>
        <w:t>Основным целевым показателем и индикатором программы является повышение качества предоставления услуг начального общего, основного общего, среднего общего, дошкольного и дополнительного образования детей города Покачи.</w:t>
      </w:r>
    </w:p>
    <w:p w:rsidR="009E3242" w:rsidRPr="00122B86" w:rsidRDefault="009E3242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lastRenderedPageBreak/>
        <w:t xml:space="preserve">С целью всестороннего удовлетворения образовательных потребностей граждан, в городе Покачи, </w:t>
      </w:r>
      <w:r w:rsidR="00145208" w:rsidRPr="00122B86">
        <w:rPr>
          <w:rFonts w:ascii="Times New Roman" w:hAnsi="Times New Roman"/>
          <w:sz w:val="28"/>
          <w:szCs w:val="28"/>
        </w:rPr>
        <w:t>продолжена практика оказания</w:t>
      </w:r>
      <w:r w:rsidR="00AA1FC2">
        <w:rPr>
          <w:rFonts w:ascii="Times New Roman" w:hAnsi="Times New Roman"/>
          <w:sz w:val="28"/>
          <w:szCs w:val="28"/>
        </w:rPr>
        <w:t xml:space="preserve"> </w:t>
      </w:r>
      <w:r w:rsidR="00145208" w:rsidRPr="00122B86">
        <w:rPr>
          <w:rFonts w:ascii="Times New Roman" w:hAnsi="Times New Roman"/>
          <w:sz w:val="28"/>
          <w:szCs w:val="28"/>
        </w:rPr>
        <w:t>платных образовательных услуг и расширен спектр их предоставления</w:t>
      </w:r>
      <w:r w:rsidRPr="00122B86">
        <w:rPr>
          <w:rFonts w:ascii="Times New Roman" w:hAnsi="Times New Roman"/>
          <w:sz w:val="28"/>
          <w:szCs w:val="28"/>
        </w:rPr>
        <w:t>. В 2013 году увеличилось количество дополнительных платных образовател</w:t>
      </w:r>
      <w:r w:rsidR="00295563" w:rsidRPr="00122B86">
        <w:rPr>
          <w:rFonts w:ascii="Times New Roman" w:hAnsi="Times New Roman"/>
          <w:sz w:val="28"/>
          <w:szCs w:val="28"/>
        </w:rPr>
        <w:t>ьных услуг до 73</w:t>
      </w:r>
      <w:r w:rsidR="003719C0" w:rsidRPr="00122B86">
        <w:rPr>
          <w:rFonts w:ascii="Times New Roman" w:hAnsi="Times New Roman"/>
          <w:sz w:val="28"/>
          <w:szCs w:val="28"/>
        </w:rPr>
        <w:t xml:space="preserve"> единиц</w:t>
      </w:r>
      <w:r w:rsidR="00295563" w:rsidRPr="00122B86">
        <w:rPr>
          <w:rFonts w:ascii="Times New Roman" w:hAnsi="Times New Roman"/>
          <w:sz w:val="28"/>
          <w:szCs w:val="28"/>
        </w:rPr>
        <w:t>.</w:t>
      </w:r>
    </w:p>
    <w:p w:rsidR="009E3242" w:rsidRPr="00122B86" w:rsidRDefault="0042487A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 xml:space="preserve">Одним из условий эффективной деятельности системы образования является высокая профессиональная и квалификационная характеристика педагогических кадров образовательных учреждений. </w:t>
      </w:r>
      <w:r w:rsidR="00AA02D7" w:rsidRPr="00122B86">
        <w:rPr>
          <w:rFonts w:ascii="Times New Roman" w:hAnsi="Times New Roman"/>
          <w:sz w:val="28"/>
          <w:szCs w:val="28"/>
        </w:rPr>
        <w:t>В 2013</w:t>
      </w:r>
      <w:r w:rsidRPr="00122B86">
        <w:rPr>
          <w:rFonts w:ascii="Times New Roman" w:hAnsi="Times New Roman"/>
          <w:sz w:val="28"/>
          <w:szCs w:val="28"/>
        </w:rPr>
        <w:t xml:space="preserve"> </w:t>
      </w:r>
      <w:r w:rsidR="00AA02D7" w:rsidRPr="00122B86">
        <w:rPr>
          <w:rFonts w:ascii="Times New Roman" w:hAnsi="Times New Roman"/>
          <w:sz w:val="28"/>
          <w:szCs w:val="28"/>
        </w:rPr>
        <w:t>году продолжалась работа по организации курсовой подготовки педагогических и руководящих работников образовательных учреждений города. Приоритет был отдан проведению курсов различной направленности на территории города</w:t>
      </w:r>
      <w:r w:rsidRPr="00122B86">
        <w:rPr>
          <w:rFonts w:ascii="Times New Roman" w:hAnsi="Times New Roman"/>
          <w:sz w:val="28"/>
          <w:szCs w:val="28"/>
        </w:rPr>
        <w:t xml:space="preserve"> и дистанционным методом</w:t>
      </w:r>
      <w:r w:rsidR="00360B84">
        <w:rPr>
          <w:rFonts w:ascii="Times New Roman" w:hAnsi="Times New Roman"/>
          <w:sz w:val="28"/>
          <w:szCs w:val="28"/>
        </w:rPr>
        <w:t>, что позволяет экономить средства местного бюджета</w:t>
      </w:r>
    </w:p>
    <w:p w:rsidR="00145208" w:rsidRPr="00122B86" w:rsidRDefault="00145208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 xml:space="preserve">Неотъемлемым компонентом управленческой культуры стали сайты образовательных учреждений. Во всех школах </w:t>
      </w:r>
      <w:r w:rsidR="00360B84">
        <w:rPr>
          <w:rFonts w:ascii="Times New Roman" w:hAnsi="Times New Roman"/>
          <w:sz w:val="28"/>
          <w:szCs w:val="28"/>
        </w:rPr>
        <w:t xml:space="preserve">и детских садах </w:t>
      </w:r>
      <w:r w:rsidRPr="00122B86">
        <w:rPr>
          <w:rFonts w:ascii="Times New Roman" w:hAnsi="Times New Roman"/>
          <w:sz w:val="28"/>
          <w:szCs w:val="28"/>
        </w:rPr>
        <w:t>города созданы и регулярно обновляются сайты. Их развитие направлено на обеспечение широкого взаимодействия участников образовательного процесса, установление обратной связи с потребителями образовательных услуг.</w:t>
      </w:r>
    </w:p>
    <w:p w:rsidR="00560B79" w:rsidRPr="00560B79" w:rsidRDefault="00145208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Также, с</w:t>
      </w:r>
      <w:r w:rsidR="00AF1F52" w:rsidRPr="00122B86">
        <w:rPr>
          <w:rFonts w:ascii="Times New Roman" w:hAnsi="Times New Roman"/>
          <w:sz w:val="28"/>
          <w:szCs w:val="28"/>
        </w:rPr>
        <w:t xml:space="preserve"> целью совершенствования информационного обеспечения процессов управления образовательными учреждениями, планирования и организации учебного процесса на основе внедрения информационных технологий во всех общеобразовательных учреждениях города с 2013 года внедрены электронные классные журналы</w:t>
      </w:r>
      <w:r w:rsidR="00360B84">
        <w:rPr>
          <w:rFonts w:ascii="Times New Roman" w:hAnsi="Times New Roman"/>
          <w:sz w:val="28"/>
          <w:szCs w:val="28"/>
        </w:rPr>
        <w:t xml:space="preserve"> (дневники)</w:t>
      </w:r>
      <w:r w:rsidR="00AF1F52" w:rsidRPr="00122B86">
        <w:rPr>
          <w:rFonts w:ascii="Times New Roman" w:hAnsi="Times New Roman"/>
          <w:sz w:val="28"/>
          <w:szCs w:val="28"/>
        </w:rPr>
        <w:t>. Переход на электронный классный журнал</w:t>
      </w:r>
      <w:r w:rsidR="00360B84">
        <w:rPr>
          <w:rFonts w:ascii="Times New Roman" w:hAnsi="Times New Roman"/>
          <w:sz w:val="28"/>
          <w:szCs w:val="28"/>
        </w:rPr>
        <w:t xml:space="preserve"> (дневник)</w:t>
      </w:r>
      <w:r w:rsidR="00AF1F52" w:rsidRPr="00122B86">
        <w:rPr>
          <w:rFonts w:ascii="Times New Roman" w:hAnsi="Times New Roman"/>
          <w:sz w:val="28"/>
          <w:szCs w:val="28"/>
        </w:rPr>
        <w:t xml:space="preserve"> следует рассматривать, как важный шаг к</w:t>
      </w:r>
      <w:r w:rsidR="00360B84">
        <w:rPr>
          <w:rFonts w:ascii="Times New Roman" w:hAnsi="Times New Roman"/>
          <w:sz w:val="28"/>
          <w:szCs w:val="28"/>
        </w:rPr>
        <w:t xml:space="preserve"> обеспечению </w:t>
      </w:r>
      <w:r w:rsidR="00AF1F52" w:rsidRPr="00122B86">
        <w:rPr>
          <w:rFonts w:ascii="Times New Roman" w:hAnsi="Times New Roman"/>
          <w:sz w:val="28"/>
          <w:szCs w:val="28"/>
        </w:rPr>
        <w:t>открытости обра</w:t>
      </w:r>
      <w:r w:rsidR="00360B84">
        <w:rPr>
          <w:rFonts w:ascii="Times New Roman" w:hAnsi="Times New Roman"/>
          <w:sz w:val="28"/>
          <w:szCs w:val="28"/>
        </w:rPr>
        <w:t xml:space="preserve">зовательного пространства школы. Кроме этого, внедрение данной электронной услуги позволяет усилить контроль за качеством образования </w:t>
      </w:r>
      <w:proofErr w:type="gramStart"/>
      <w:r w:rsidR="00360B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60B84">
        <w:rPr>
          <w:rFonts w:ascii="Times New Roman" w:hAnsi="Times New Roman"/>
          <w:sz w:val="28"/>
          <w:szCs w:val="28"/>
        </w:rPr>
        <w:t xml:space="preserve"> и как следствие повысить его.</w:t>
      </w:r>
    </w:p>
    <w:p w:rsidR="00523365" w:rsidRPr="00560B79" w:rsidRDefault="00AF1F52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Переход</w:t>
      </w:r>
      <w:r w:rsidR="00523365" w:rsidRPr="00122B86">
        <w:rPr>
          <w:rFonts w:ascii="Times New Roman" w:hAnsi="Times New Roman"/>
          <w:sz w:val="28"/>
          <w:szCs w:val="28"/>
        </w:rPr>
        <w:t xml:space="preserve"> </w:t>
      </w:r>
      <w:r w:rsidR="00145208" w:rsidRPr="00122B86">
        <w:rPr>
          <w:rFonts w:ascii="Times New Roman" w:hAnsi="Times New Roman"/>
          <w:sz w:val="28"/>
          <w:szCs w:val="28"/>
        </w:rPr>
        <w:t xml:space="preserve">в отчетном году </w:t>
      </w:r>
      <w:r w:rsidR="00523365" w:rsidRPr="00122B86">
        <w:rPr>
          <w:rFonts w:ascii="Times New Roman" w:hAnsi="Times New Roman"/>
          <w:sz w:val="28"/>
          <w:szCs w:val="28"/>
        </w:rPr>
        <w:t>на полную финансово-хозяйственную самостоятельность</w:t>
      </w:r>
      <w:r w:rsidR="00A808FE" w:rsidRPr="00122B86">
        <w:rPr>
          <w:rFonts w:ascii="Times New Roman" w:hAnsi="Times New Roman"/>
          <w:sz w:val="28"/>
          <w:szCs w:val="28"/>
        </w:rPr>
        <w:t xml:space="preserve"> дошкольных образовательных учреждений города способствует самостоятельности и эффективности финансово-хозяйственной деятельности учреждений.</w:t>
      </w:r>
    </w:p>
    <w:p w:rsidR="00A808FE" w:rsidRPr="00122B86" w:rsidRDefault="00A808FE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 xml:space="preserve">Ежегодно проводится комплекс мероприятий по подготовке образовательных учреждений к новому учебному году. </w:t>
      </w:r>
      <w:r w:rsidR="00145208" w:rsidRPr="00122B86">
        <w:rPr>
          <w:rFonts w:ascii="Times New Roman" w:hAnsi="Times New Roman"/>
          <w:sz w:val="28"/>
          <w:szCs w:val="28"/>
        </w:rPr>
        <w:t>Благодаря слаженной работе образовательных учреждений и различных структур города в</w:t>
      </w:r>
      <w:r w:rsidRPr="00122B86">
        <w:rPr>
          <w:rFonts w:ascii="Times New Roman" w:hAnsi="Times New Roman"/>
          <w:sz w:val="28"/>
          <w:szCs w:val="28"/>
        </w:rPr>
        <w:t>се учреждения образования города в 2013 году приняты к новому учебному году.</w:t>
      </w:r>
    </w:p>
    <w:p w:rsidR="008B517E" w:rsidRPr="00122B86" w:rsidRDefault="0053778D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Не</w:t>
      </w:r>
      <w:r w:rsidR="00145208" w:rsidRPr="00122B86">
        <w:rPr>
          <w:rFonts w:ascii="Times New Roman" w:hAnsi="Times New Roman"/>
          <w:sz w:val="28"/>
          <w:szCs w:val="28"/>
        </w:rPr>
        <w:t xml:space="preserve">смотря на то, что ежегодно </w:t>
      </w:r>
      <w:r w:rsidR="00D27CD5" w:rsidRPr="00122B86">
        <w:rPr>
          <w:rFonts w:ascii="Times New Roman" w:hAnsi="Times New Roman"/>
          <w:sz w:val="28"/>
          <w:szCs w:val="28"/>
        </w:rPr>
        <w:t>повышается оснащенность общеоб</w:t>
      </w:r>
      <w:r w:rsidR="008B517E" w:rsidRPr="00122B86">
        <w:rPr>
          <w:rFonts w:ascii="Times New Roman" w:hAnsi="Times New Roman"/>
          <w:sz w:val="28"/>
          <w:szCs w:val="28"/>
        </w:rPr>
        <w:t>разовательных учреждений</w:t>
      </w:r>
      <w:r w:rsidR="00D27CD5" w:rsidRPr="00122B86">
        <w:rPr>
          <w:rFonts w:ascii="Times New Roman" w:hAnsi="Times New Roman"/>
          <w:sz w:val="28"/>
          <w:szCs w:val="28"/>
        </w:rPr>
        <w:t xml:space="preserve"> современным оборудованием, необходимым для реализации нового стандарта к условиям образовательной деятельности</w:t>
      </w:r>
      <w:r w:rsidR="00EE02F3" w:rsidRPr="00122B86">
        <w:rPr>
          <w:rFonts w:ascii="Times New Roman" w:hAnsi="Times New Roman"/>
          <w:sz w:val="28"/>
          <w:szCs w:val="28"/>
        </w:rPr>
        <w:t>,</w:t>
      </w:r>
      <w:r w:rsidR="00D27CD5" w:rsidRPr="00122B86">
        <w:rPr>
          <w:rFonts w:ascii="Times New Roman" w:hAnsi="Times New Roman"/>
          <w:sz w:val="28"/>
          <w:szCs w:val="28"/>
        </w:rPr>
        <w:t xml:space="preserve"> </w:t>
      </w:r>
      <w:r w:rsidR="008B517E" w:rsidRPr="00122B86">
        <w:rPr>
          <w:rFonts w:ascii="Times New Roman" w:hAnsi="Times New Roman"/>
          <w:sz w:val="28"/>
          <w:szCs w:val="28"/>
        </w:rPr>
        <w:t>материально - техническая база части общеобразовательных учреждений требует дальнейшего обновления.</w:t>
      </w:r>
    </w:p>
    <w:p w:rsidR="00EE02F3" w:rsidRPr="00122B86" w:rsidRDefault="0053778D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В 2013 году организованы и проведены  мероприятия с одаренными детьми в различных сферах деятельности муниципального уровня. Обеспечено участие обучающихся в региональных, окружных, межрегиональных и  всероссийских конкурсах, соревнованиях.</w:t>
      </w:r>
    </w:p>
    <w:p w:rsidR="00B95611" w:rsidRPr="00122B86" w:rsidRDefault="0053778D" w:rsidP="00560B7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lastRenderedPageBreak/>
        <w:t>Доля выпускников, преодолевших минимальный порог обязательным предметам (русскому языку и математике) в форме ЕГЭ, в 2013 году составил 99%.  Одна участница ЕГЭ не преодолела минимальный порог по математике, соответственно не получила аттестат о среднем общем образовании.</w:t>
      </w:r>
    </w:p>
    <w:p w:rsidR="00523365" w:rsidRDefault="00AA1FC2" w:rsidP="00560B79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2651C">
        <w:rPr>
          <w:rFonts w:ascii="Times New Roman" w:hAnsi="Times New Roman"/>
          <w:sz w:val="28"/>
          <w:szCs w:val="28"/>
        </w:rPr>
        <w:t>Эффективное расходование сре</w:t>
      </w:r>
      <w:proofErr w:type="gramStart"/>
      <w:r w:rsidR="0002651C">
        <w:rPr>
          <w:rFonts w:ascii="Times New Roman" w:hAnsi="Times New Roman"/>
          <w:sz w:val="28"/>
          <w:szCs w:val="28"/>
        </w:rPr>
        <w:t>дств пр</w:t>
      </w:r>
      <w:proofErr w:type="gramEnd"/>
      <w:r w:rsidR="0002651C">
        <w:rPr>
          <w:rFonts w:ascii="Times New Roman" w:hAnsi="Times New Roman"/>
          <w:sz w:val="28"/>
          <w:szCs w:val="28"/>
        </w:rPr>
        <w:t xml:space="preserve">ограммы в сумме </w:t>
      </w:r>
      <w:r w:rsidR="0002651C" w:rsidRPr="00122B86">
        <w:rPr>
          <w:rFonts w:ascii="Times New Roman" w:hAnsi="Times New Roman"/>
          <w:bCs/>
          <w:sz w:val="28"/>
          <w:szCs w:val="28"/>
        </w:rPr>
        <w:t>450 408 405,41  руб.</w:t>
      </w:r>
      <w:r w:rsidR="0002651C">
        <w:rPr>
          <w:rFonts w:ascii="Times New Roman" w:hAnsi="Times New Roman"/>
          <w:bCs/>
          <w:sz w:val="28"/>
          <w:szCs w:val="28"/>
        </w:rPr>
        <w:t xml:space="preserve"> позволило:</w:t>
      </w:r>
    </w:p>
    <w:p w:rsidR="0002651C" w:rsidRDefault="0002651C" w:rsidP="0002651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 w:rsidR="00537D04">
        <w:rPr>
          <w:sz w:val="28"/>
          <w:szCs w:val="28"/>
        </w:rPr>
        <w:t>в</w:t>
      </w:r>
      <w:r>
        <w:rPr>
          <w:sz w:val="28"/>
          <w:szCs w:val="28"/>
        </w:rPr>
        <w:t xml:space="preserve">ыполнить </w:t>
      </w:r>
      <w:r w:rsidR="005258DA">
        <w:rPr>
          <w:sz w:val="28"/>
          <w:szCs w:val="28"/>
        </w:rPr>
        <w:t>вопрос местного значения</w:t>
      </w:r>
      <w:r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новного общего, среднего общего образования по основным общеобр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зовательным программам в муниципальных образовательных организ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циях (за исключением полномочий по финансовому обеспечению реал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зации основных общеобразовательных программ в соответствии с фед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ральными государственными образовательными стандартами)</w:t>
      </w:r>
      <w:r w:rsidR="00537D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ция предоставления дополнительного образования детей в 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ных образовательных организациях (за исключением дополнительного образования детей, финансовое обеспечение которого осуществляется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органами государственной власти субъекта Российской Федерации),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здание условий для осуществления присмотра и ухода за детьми, соде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жания детей в муниципальных образовательных организациях</w:t>
      </w:r>
      <w:r w:rsidR="00537D04">
        <w:rPr>
          <w:rFonts w:eastAsiaTheme="minorHAnsi"/>
          <w:sz w:val="28"/>
          <w:szCs w:val="28"/>
          <w:lang w:eastAsia="en-US"/>
        </w:rPr>
        <w:t>;</w:t>
      </w:r>
    </w:p>
    <w:p w:rsidR="0002651C" w:rsidRDefault="0002651C" w:rsidP="0002651C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37D04">
        <w:rPr>
          <w:bCs/>
          <w:sz w:val="28"/>
          <w:szCs w:val="28"/>
        </w:rPr>
        <w:t>к</w:t>
      </w:r>
      <w:r w:rsidRPr="00122B86">
        <w:rPr>
          <w:bCs/>
          <w:sz w:val="28"/>
          <w:szCs w:val="28"/>
        </w:rPr>
        <w:t>ачественно организовать и провести государственную (итоговую) а</w:t>
      </w:r>
      <w:r w:rsidRPr="00122B86">
        <w:rPr>
          <w:bCs/>
          <w:sz w:val="28"/>
          <w:szCs w:val="28"/>
        </w:rPr>
        <w:t>т</w:t>
      </w:r>
      <w:r w:rsidRPr="00122B86">
        <w:rPr>
          <w:bCs/>
          <w:sz w:val="28"/>
          <w:szCs w:val="28"/>
        </w:rPr>
        <w:t>тестацию выпускников 9-х классов (в новой фор</w:t>
      </w:r>
      <w:r w:rsidR="00537D04">
        <w:rPr>
          <w:bCs/>
          <w:sz w:val="28"/>
          <w:szCs w:val="28"/>
        </w:rPr>
        <w:t>ме), 11-х классов (в форме ЕГЭ);</w:t>
      </w:r>
    </w:p>
    <w:p w:rsidR="0002651C" w:rsidRDefault="0002651C" w:rsidP="0002651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="00537D04">
        <w:rPr>
          <w:bCs/>
          <w:sz w:val="28"/>
          <w:szCs w:val="28"/>
        </w:rPr>
        <w:t>о</w:t>
      </w:r>
      <w:r w:rsidRPr="00122B86">
        <w:rPr>
          <w:bCs/>
          <w:sz w:val="28"/>
          <w:szCs w:val="28"/>
        </w:rPr>
        <w:t>снастить общеобразовательные учреждения города современным и</w:t>
      </w:r>
      <w:r w:rsidRPr="00122B86">
        <w:rPr>
          <w:bCs/>
          <w:sz w:val="28"/>
          <w:szCs w:val="28"/>
        </w:rPr>
        <w:t>н</w:t>
      </w:r>
      <w:r w:rsidRPr="00122B86">
        <w:rPr>
          <w:bCs/>
          <w:sz w:val="28"/>
          <w:szCs w:val="28"/>
        </w:rPr>
        <w:t>терактивным обор</w:t>
      </w:r>
      <w:r>
        <w:rPr>
          <w:bCs/>
          <w:sz w:val="28"/>
          <w:szCs w:val="28"/>
        </w:rPr>
        <w:t>удованием в количестве 2 единиц</w:t>
      </w:r>
      <w:r w:rsidRPr="00122B86">
        <w:rPr>
          <w:bCs/>
          <w:sz w:val="28"/>
          <w:szCs w:val="28"/>
        </w:rPr>
        <w:t xml:space="preserve"> и комплексными лабо</w:t>
      </w:r>
      <w:r>
        <w:rPr>
          <w:bCs/>
          <w:sz w:val="28"/>
          <w:szCs w:val="28"/>
        </w:rPr>
        <w:t>раториями в количестве 2 единиц</w:t>
      </w:r>
      <w:r w:rsidR="00537D04">
        <w:rPr>
          <w:bCs/>
          <w:sz w:val="28"/>
          <w:szCs w:val="28"/>
        </w:rPr>
        <w:t>;</w:t>
      </w:r>
    </w:p>
    <w:p w:rsidR="0002651C" w:rsidRDefault="0002651C" w:rsidP="0002651C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37D04">
        <w:rPr>
          <w:bCs/>
          <w:sz w:val="28"/>
          <w:szCs w:val="28"/>
        </w:rPr>
        <w:t>п</w:t>
      </w:r>
      <w:r w:rsidRPr="00122B86">
        <w:rPr>
          <w:bCs/>
          <w:sz w:val="28"/>
          <w:szCs w:val="28"/>
        </w:rPr>
        <w:t xml:space="preserve">оощрить </w:t>
      </w:r>
      <w:r>
        <w:rPr>
          <w:bCs/>
          <w:sz w:val="28"/>
          <w:szCs w:val="28"/>
        </w:rPr>
        <w:t xml:space="preserve">обучающихся </w:t>
      </w:r>
      <w:r w:rsidRPr="00122B86">
        <w:rPr>
          <w:bCs/>
          <w:sz w:val="28"/>
          <w:szCs w:val="28"/>
        </w:rPr>
        <w:t xml:space="preserve"> общеобразовательных школ города</w:t>
      </w:r>
      <w:r>
        <w:rPr>
          <w:bCs/>
          <w:sz w:val="28"/>
          <w:szCs w:val="28"/>
        </w:rPr>
        <w:t xml:space="preserve"> окончи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ших школу с золотой и серебряной медалями</w:t>
      </w:r>
      <w:r w:rsidR="00537D04">
        <w:rPr>
          <w:bCs/>
          <w:sz w:val="28"/>
          <w:szCs w:val="28"/>
        </w:rPr>
        <w:t>;</w:t>
      </w:r>
    </w:p>
    <w:p w:rsidR="0002651C" w:rsidRDefault="0002651C" w:rsidP="0002651C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37D0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еализовать программы дошкольных образовательных учреждений</w:t>
      </w:r>
      <w:r w:rsidR="00537D04">
        <w:rPr>
          <w:bCs/>
          <w:sz w:val="28"/>
          <w:szCs w:val="28"/>
        </w:rPr>
        <w:t>;</w:t>
      </w:r>
    </w:p>
    <w:p w:rsidR="0002651C" w:rsidRDefault="0002651C" w:rsidP="0002651C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37D04">
        <w:rPr>
          <w:bCs/>
          <w:sz w:val="28"/>
          <w:szCs w:val="28"/>
        </w:rPr>
        <w:t>о</w:t>
      </w:r>
      <w:r w:rsidRPr="00122B86">
        <w:rPr>
          <w:bCs/>
          <w:sz w:val="28"/>
          <w:szCs w:val="28"/>
        </w:rPr>
        <w:t>рганизовать и провести конкурсы и мероприятия различных уровней</w:t>
      </w:r>
      <w:r w:rsidR="00537D04">
        <w:rPr>
          <w:bCs/>
          <w:sz w:val="28"/>
          <w:szCs w:val="28"/>
        </w:rPr>
        <w:t>;</w:t>
      </w:r>
    </w:p>
    <w:p w:rsidR="0002651C" w:rsidRPr="00537D04" w:rsidRDefault="0002651C" w:rsidP="00537D0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37D04">
        <w:rPr>
          <w:bCs/>
          <w:sz w:val="28"/>
          <w:szCs w:val="28"/>
        </w:rPr>
        <w:t>у</w:t>
      </w:r>
      <w:r w:rsidRPr="00122B86">
        <w:rPr>
          <w:bCs/>
          <w:sz w:val="28"/>
          <w:szCs w:val="28"/>
        </w:rPr>
        <w:t>странить 12 пунктов предписаний Роспотребнадзора, из которых 2 ч</w:t>
      </w:r>
      <w:r w:rsidRPr="00122B86">
        <w:rPr>
          <w:bCs/>
          <w:sz w:val="28"/>
          <w:szCs w:val="28"/>
        </w:rPr>
        <w:t>а</w:t>
      </w:r>
      <w:r w:rsidRPr="00122B86">
        <w:rPr>
          <w:bCs/>
          <w:sz w:val="28"/>
          <w:szCs w:val="28"/>
        </w:rPr>
        <w:t>стично, исполнить 1 акт  ОВО ОМВД РФ по городу Покачи.</w:t>
      </w:r>
    </w:p>
    <w:p w:rsidR="00537D04" w:rsidRDefault="00F7108A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2651C">
        <w:rPr>
          <w:rFonts w:ascii="Times New Roman" w:hAnsi="Times New Roman"/>
          <w:sz w:val="28"/>
          <w:szCs w:val="28"/>
        </w:rPr>
        <w:t>Реализация мероприятий программы позволила обеспечить функционирование 8 образовательных учреждений города</w:t>
      </w:r>
      <w:r w:rsidR="00537D04">
        <w:rPr>
          <w:rFonts w:ascii="Times New Roman" w:hAnsi="Times New Roman"/>
          <w:sz w:val="28"/>
          <w:szCs w:val="28"/>
        </w:rPr>
        <w:t xml:space="preserve"> и выполнить полномочия органа местного самоуправления в части </w:t>
      </w:r>
      <w:r w:rsidR="00537D04" w:rsidRPr="00537D04">
        <w:rPr>
          <w:rFonts w:ascii="Times New Roman" w:hAnsi="Times New Roman"/>
          <w:sz w:val="28"/>
          <w:szCs w:val="28"/>
        </w:rPr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 w:rsidR="00537D04">
        <w:rPr>
          <w:rFonts w:ascii="Times New Roman" w:hAnsi="Times New Roman"/>
          <w:sz w:val="28"/>
          <w:szCs w:val="28"/>
        </w:rPr>
        <w:t xml:space="preserve"> организации</w:t>
      </w:r>
      <w:r w:rsidR="00537D04" w:rsidRPr="00537D04">
        <w:rPr>
          <w:rFonts w:ascii="Times New Roman" w:hAnsi="Times New Roman"/>
          <w:sz w:val="28"/>
          <w:szCs w:val="28"/>
        </w:rPr>
        <w:t xml:space="preserve"> предоставления дополнительного образования детей</w:t>
      </w:r>
      <w:proofErr w:type="gramEnd"/>
      <w:r w:rsidR="00537D04" w:rsidRPr="00537D04">
        <w:rPr>
          <w:rFonts w:ascii="Times New Roman" w:hAnsi="Times New Roman"/>
          <w:sz w:val="28"/>
          <w:szCs w:val="28"/>
        </w:rPr>
        <w:t xml:space="preserve">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r w:rsidR="00537D04">
        <w:rPr>
          <w:rFonts w:ascii="Times New Roman" w:hAnsi="Times New Roman"/>
          <w:sz w:val="28"/>
          <w:szCs w:val="28"/>
        </w:rPr>
        <w:t xml:space="preserve"> Российской Федерации), создания</w:t>
      </w:r>
      <w:r w:rsidR="00537D04" w:rsidRPr="00537D04">
        <w:rPr>
          <w:rFonts w:ascii="Times New Roman" w:hAnsi="Times New Roman"/>
          <w:sz w:val="28"/>
          <w:szCs w:val="28"/>
        </w:rPr>
        <w:t xml:space="preserve"> условий для осуществления </w:t>
      </w:r>
      <w:r w:rsidR="00537D04" w:rsidRPr="00537D04">
        <w:rPr>
          <w:rFonts w:ascii="Times New Roman" w:hAnsi="Times New Roman"/>
          <w:sz w:val="28"/>
          <w:szCs w:val="28"/>
        </w:rPr>
        <w:lastRenderedPageBreak/>
        <w:t>присмотра и ухода за детьми, содержания детей в муниципальных образовательных организациях</w:t>
      </w:r>
      <w:r w:rsidR="00537D04">
        <w:rPr>
          <w:rFonts w:ascii="Times New Roman" w:hAnsi="Times New Roman"/>
          <w:sz w:val="28"/>
          <w:szCs w:val="28"/>
        </w:rPr>
        <w:t>.</w:t>
      </w:r>
    </w:p>
    <w:p w:rsidR="00F7108A" w:rsidRDefault="00537D04" w:rsidP="00560B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Но, в то же самое время, недостаточное количество выделенных сре</w:t>
      </w:r>
      <w:proofErr w:type="gramStart"/>
      <w:r>
        <w:rPr>
          <w:rFonts w:ascii="Times New Roman" w:hAnsi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/>
          <w:sz w:val="28"/>
          <w:szCs w:val="28"/>
        </w:rPr>
        <w:t>ало причиной невыполнения мероприятий следующих подпрограмм:</w:t>
      </w:r>
    </w:p>
    <w:p w:rsidR="00537D04" w:rsidRPr="00122B86" w:rsidRDefault="00537D04" w:rsidP="005165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2B86">
        <w:rPr>
          <w:rFonts w:ascii="Times New Roman" w:hAnsi="Times New Roman"/>
          <w:sz w:val="28"/>
          <w:szCs w:val="28"/>
        </w:rPr>
        <w:t>«Обновление содержания и качества образования, обеспечение его доступности»;</w:t>
      </w:r>
    </w:p>
    <w:p w:rsidR="00537D04" w:rsidRPr="00122B86" w:rsidRDefault="00537D04" w:rsidP="005165F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«Внедрение новых механизмов управления  образованием»;</w:t>
      </w:r>
    </w:p>
    <w:p w:rsidR="00AA46BF" w:rsidRDefault="00537D04" w:rsidP="005165F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22B86">
        <w:rPr>
          <w:rFonts w:ascii="Times New Roman" w:hAnsi="Times New Roman"/>
          <w:sz w:val="28"/>
          <w:szCs w:val="28"/>
        </w:rPr>
        <w:t>- «Сохранение и укрепление здо</w:t>
      </w:r>
      <w:r>
        <w:rPr>
          <w:rFonts w:ascii="Times New Roman" w:hAnsi="Times New Roman"/>
          <w:sz w:val="28"/>
          <w:szCs w:val="28"/>
        </w:rPr>
        <w:t>ровья учащихся и воспитанников».</w:t>
      </w:r>
    </w:p>
    <w:p w:rsidR="00537D04" w:rsidRDefault="00537D04" w:rsidP="005165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развития отрасли «Образование» планируется о</w:t>
      </w:r>
      <w:r w:rsidRPr="00537D04">
        <w:rPr>
          <w:rFonts w:ascii="Times New Roman" w:hAnsi="Times New Roman"/>
          <w:sz w:val="28"/>
          <w:szCs w:val="28"/>
        </w:rPr>
        <w:t>беспечение стабильного функционирования и устойчивого развития системы образования города Покачи, доступности качественного образования, эффективности и комплексной безопасности обучающихся и воспитанников образовательных учреждений в условиях модернизации российского образования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</w:t>
      </w:r>
      <w:r w:rsidRPr="005165FE">
        <w:rPr>
          <w:rFonts w:eastAsia="Arial"/>
          <w:sz w:val="28"/>
          <w:szCs w:val="28"/>
        </w:rPr>
        <w:t>азвитие системы общего образования</w:t>
      </w:r>
      <w:r>
        <w:rPr>
          <w:rFonts w:eastAsia="Arial"/>
          <w:sz w:val="28"/>
          <w:szCs w:val="28"/>
        </w:rPr>
        <w:t>;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</w:t>
      </w:r>
      <w:r w:rsidRPr="005165FE">
        <w:rPr>
          <w:rFonts w:eastAsia="Arial"/>
          <w:sz w:val="28"/>
          <w:szCs w:val="28"/>
        </w:rPr>
        <w:t>снащение материально-технической базы дошкольных и общеобразовательных учреждений города Покачи в соответст</w:t>
      </w:r>
      <w:r>
        <w:rPr>
          <w:rFonts w:eastAsia="Arial"/>
          <w:sz w:val="28"/>
          <w:szCs w:val="28"/>
        </w:rPr>
        <w:t>вии с современными требованиями;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</w:t>
      </w:r>
      <w:r w:rsidRPr="005165FE">
        <w:rPr>
          <w:rFonts w:eastAsia="Arial"/>
          <w:sz w:val="28"/>
          <w:szCs w:val="28"/>
        </w:rPr>
        <w:t>беспечение комплексной безопасности и комфортных условий образовательного процесса в дошкольных и общеобразовате</w:t>
      </w:r>
      <w:r>
        <w:rPr>
          <w:rFonts w:eastAsia="Arial"/>
          <w:sz w:val="28"/>
          <w:szCs w:val="28"/>
        </w:rPr>
        <w:t>льных учреждениях города Покачи;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</w:t>
      </w:r>
      <w:r w:rsidRPr="005165FE">
        <w:rPr>
          <w:rFonts w:eastAsia="Arial"/>
          <w:sz w:val="28"/>
          <w:szCs w:val="28"/>
        </w:rPr>
        <w:t>азвитие системы выявления, поддержки и сопровождения одаренных</w:t>
      </w:r>
      <w:r>
        <w:rPr>
          <w:rFonts w:eastAsia="Arial"/>
          <w:sz w:val="28"/>
          <w:szCs w:val="28"/>
        </w:rPr>
        <w:t xml:space="preserve"> </w:t>
      </w:r>
      <w:r w:rsidRPr="005165FE">
        <w:rPr>
          <w:rFonts w:eastAsia="Arial"/>
          <w:sz w:val="28"/>
          <w:szCs w:val="28"/>
        </w:rPr>
        <w:t>детей, лидеров в сфере образования.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</w:t>
      </w:r>
      <w:r w:rsidRPr="005165FE">
        <w:rPr>
          <w:rFonts w:eastAsia="Arial"/>
          <w:sz w:val="28"/>
          <w:szCs w:val="28"/>
        </w:rPr>
        <w:t xml:space="preserve">рганизация деятельности по повышению квалификации педагогических работников и </w:t>
      </w:r>
      <w:proofErr w:type="gramStart"/>
      <w:r w:rsidRPr="005165FE">
        <w:rPr>
          <w:rFonts w:eastAsia="Arial"/>
          <w:sz w:val="28"/>
          <w:szCs w:val="28"/>
        </w:rPr>
        <w:t>руководителей</w:t>
      </w:r>
      <w:proofErr w:type="gramEnd"/>
      <w:r w:rsidRPr="005165FE">
        <w:rPr>
          <w:rFonts w:eastAsia="Arial"/>
          <w:sz w:val="28"/>
          <w:szCs w:val="28"/>
        </w:rPr>
        <w:t xml:space="preserve"> дошкольных и общеобразоват</w:t>
      </w:r>
      <w:r>
        <w:rPr>
          <w:rFonts w:eastAsia="Arial"/>
          <w:sz w:val="28"/>
          <w:szCs w:val="28"/>
        </w:rPr>
        <w:t>ельных учреждений города Покачи;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п</w:t>
      </w:r>
      <w:r w:rsidRPr="005165FE">
        <w:rPr>
          <w:rFonts w:eastAsia="Arial"/>
          <w:sz w:val="28"/>
          <w:szCs w:val="28"/>
        </w:rPr>
        <w:t>оддержка системы воспитания и обучения детей, посещающих образовательные учреждения, реализующие общеобразовательные программы.</w:t>
      </w:r>
    </w:p>
    <w:p w:rsidR="005165FE" w:rsidRPr="005165FE" w:rsidRDefault="005165FE" w:rsidP="005165FE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</w:t>
      </w:r>
      <w:r w:rsidRPr="005165FE">
        <w:rPr>
          <w:rFonts w:eastAsia="Arial"/>
          <w:sz w:val="28"/>
          <w:szCs w:val="28"/>
        </w:rPr>
        <w:t>оздание условий для развития гражданских, военно-патриотических качеств детей.</w:t>
      </w:r>
    </w:p>
    <w:p w:rsidR="00537D04" w:rsidRPr="00537D04" w:rsidRDefault="005165FE" w:rsidP="005165F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165FE">
        <w:rPr>
          <w:rFonts w:ascii="Times New Roman" w:hAnsi="Times New Roman"/>
          <w:sz w:val="28"/>
          <w:szCs w:val="28"/>
        </w:rPr>
        <w:t>инансовое и организационно-методическое сопровождение по исполнению общеобразовательными учреждениями, муниципального задания на оказание муниципальных услуг (выполнение работ).</w:t>
      </w:r>
    </w:p>
    <w:sectPr w:rsidR="00537D04" w:rsidRPr="00537D04" w:rsidSect="00C53662">
      <w:headerReference w:type="default" r:id="rId9"/>
      <w:type w:val="continuous"/>
      <w:pgSz w:w="11907" w:h="16840" w:code="9"/>
      <w:pgMar w:top="567" w:right="1134" w:bottom="1134" w:left="1985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36" w:rsidRDefault="00B42E36" w:rsidP="00683A5D">
      <w:r>
        <w:separator/>
      </w:r>
    </w:p>
  </w:endnote>
  <w:endnote w:type="continuationSeparator" w:id="0">
    <w:p w:rsidR="00B42E36" w:rsidRDefault="00B42E36" w:rsidP="0068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36" w:rsidRDefault="00B42E36" w:rsidP="00683A5D">
      <w:r>
        <w:separator/>
      </w:r>
    </w:p>
  </w:footnote>
  <w:footnote w:type="continuationSeparator" w:id="0">
    <w:p w:rsidR="00B42E36" w:rsidRDefault="00B42E36" w:rsidP="00683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D3" w:rsidRDefault="00BD60D3">
    <w:pPr>
      <w:pStyle w:val="a4"/>
    </w:pPr>
  </w:p>
  <w:p w:rsidR="00BD60D3" w:rsidRDefault="00BD6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B2B83"/>
    <w:multiLevelType w:val="hybridMultilevel"/>
    <w:tmpl w:val="EDDCB52C"/>
    <w:lvl w:ilvl="0" w:tplc="54CE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38" w:hanging="360"/>
      </w:pPr>
    </w:lvl>
    <w:lvl w:ilvl="2" w:tplc="0419001B" w:tentative="1">
      <w:start w:val="1"/>
      <w:numFmt w:val="lowerRoman"/>
      <w:lvlText w:val="%3."/>
      <w:lvlJc w:val="right"/>
      <w:pPr>
        <w:ind w:left="3858" w:hanging="180"/>
      </w:pPr>
    </w:lvl>
    <w:lvl w:ilvl="3" w:tplc="0419000F" w:tentative="1">
      <w:start w:val="1"/>
      <w:numFmt w:val="decimal"/>
      <w:lvlText w:val="%4."/>
      <w:lvlJc w:val="left"/>
      <w:pPr>
        <w:ind w:left="4578" w:hanging="360"/>
      </w:pPr>
    </w:lvl>
    <w:lvl w:ilvl="4" w:tplc="04190019" w:tentative="1">
      <w:start w:val="1"/>
      <w:numFmt w:val="lowerLetter"/>
      <w:lvlText w:val="%5."/>
      <w:lvlJc w:val="left"/>
      <w:pPr>
        <w:ind w:left="5298" w:hanging="360"/>
      </w:pPr>
    </w:lvl>
    <w:lvl w:ilvl="5" w:tplc="0419001B" w:tentative="1">
      <w:start w:val="1"/>
      <w:numFmt w:val="lowerRoman"/>
      <w:lvlText w:val="%6."/>
      <w:lvlJc w:val="right"/>
      <w:pPr>
        <w:ind w:left="6018" w:hanging="180"/>
      </w:pPr>
    </w:lvl>
    <w:lvl w:ilvl="6" w:tplc="0419000F" w:tentative="1">
      <w:start w:val="1"/>
      <w:numFmt w:val="decimal"/>
      <w:lvlText w:val="%7."/>
      <w:lvlJc w:val="left"/>
      <w:pPr>
        <w:ind w:left="6738" w:hanging="360"/>
      </w:pPr>
    </w:lvl>
    <w:lvl w:ilvl="7" w:tplc="04190019" w:tentative="1">
      <w:start w:val="1"/>
      <w:numFmt w:val="lowerLetter"/>
      <w:lvlText w:val="%8."/>
      <w:lvlJc w:val="left"/>
      <w:pPr>
        <w:ind w:left="7458" w:hanging="360"/>
      </w:pPr>
    </w:lvl>
    <w:lvl w:ilvl="8" w:tplc="0419001B" w:tentative="1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1C"/>
    <w:rsid w:val="0000472E"/>
    <w:rsid w:val="00013D82"/>
    <w:rsid w:val="000153D9"/>
    <w:rsid w:val="000167E4"/>
    <w:rsid w:val="0002651C"/>
    <w:rsid w:val="00026977"/>
    <w:rsid w:val="00030636"/>
    <w:rsid w:val="00030739"/>
    <w:rsid w:val="000349A0"/>
    <w:rsid w:val="00034EF1"/>
    <w:rsid w:val="0003668E"/>
    <w:rsid w:val="000412CE"/>
    <w:rsid w:val="00041BD8"/>
    <w:rsid w:val="00046C73"/>
    <w:rsid w:val="00057521"/>
    <w:rsid w:val="00060AE7"/>
    <w:rsid w:val="00062C2D"/>
    <w:rsid w:val="000649A4"/>
    <w:rsid w:val="00064E5E"/>
    <w:rsid w:val="000661E9"/>
    <w:rsid w:val="00073A2C"/>
    <w:rsid w:val="000754EA"/>
    <w:rsid w:val="000776FF"/>
    <w:rsid w:val="000812F4"/>
    <w:rsid w:val="000855C4"/>
    <w:rsid w:val="0009239A"/>
    <w:rsid w:val="00092AA1"/>
    <w:rsid w:val="00097BF5"/>
    <w:rsid w:val="000A419D"/>
    <w:rsid w:val="000B2D48"/>
    <w:rsid w:val="000B308B"/>
    <w:rsid w:val="000B3FD2"/>
    <w:rsid w:val="000B476C"/>
    <w:rsid w:val="000B73DC"/>
    <w:rsid w:val="000C1CD2"/>
    <w:rsid w:val="000C694D"/>
    <w:rsid w:val="000E3FF6"/>
    <w:rsid w:val="000E6344"/>
    <w:rsid w:val="000E7083"/>
    <w:rsid w:val="000E77FB"/>
    <w:rsid w:val="000F1EF8"/>
    <w:rsid w:val="000F27F5"/>
    <w:rsid w:val="000F4346"/>
    <w:rsid w:val="000F54F3"/>
    <w:rsid w:val="000F5C95"/>
    <w:rsid w:val="001039B3"/>
    <w:rsid w:val="00104F2E"/>
    <w:rsid w:val="00105710"/>
    <w:rsid w:val="001058F4"/>
    <w:rsid w:val="00106BFB"/>
    <w:rsid w:val="001129E7"/>
    <w:rsid w:val="00114D31"/>
    <w:rsid w:val="0011573D"/>
    <w:rsid w:val="00121DB5"/>
    <w:rsid w:val="00122B86"/>
    <w:rsid w:val="001279AD"/>
    <w:rsid w:val="001304E5"/>
    <w:rsid w:val="00131AD8"/>
    <w:rsid w:val="001371E5"/>
    <w:rsid w:val="001421DA"/>
    <w:rsid w:val="00145208"/>
    <w:rsid w:val="001537F0"/>
    <w:rsid w:val="00153F34"/>
    <w:rsid w:val="001572A0"/>
    <w:rsid w:val="00157C50"/>
    <w:rsid w:val="00161400"/>
    <w:rsid w:val="001707C3"/>
    <w:rsid w:val="001709BA"/>
    <w:rsid w:val="00170D3A"/>
    <w:rsid w:val="00170D48"/>
    <w:rsid w:val="001727C6"/>
    <w:rsid w:val="00177D49"/>
    <w:rsid w:val="00180850"/>
    <w:rsid w:val="001816F5"/>
    <w:rsid w:val="001827C9"/>
    <w:rsid w:val="00182D37"/>
    <w:rsid w:val="00182DB3"/>
    <w:rsid w:val="0018413D"/>
    <w:rsid w:val="0018481F"/>
    <w:rsid w:val="00186D30"/>
    <w:rsid w:val="00190B49"/>
    <w:rsid w:val="00190CDF"/>
    <w:rsid w:val="00193F98"/>
    <w:rsid w:val="001941E5"/>
    <w:rsid w:val="001950C2"/>
    <w:rsid w:val="00195D19"/>
    <w:rsid w:val="00196B94"/>
    <w:rsid w:val="001A156A"/>
    <w:rsid w:val="001A3ECA"/>
    <w:rsid w:val="001A7B3C"/>
    <w:rsid w:val="001B02DE"/>
    <w:rsid w:val="001B4524"/>
    <w:rsid w:val="001B472A"/>
    <w:rsid w:val="001B5046"/>
    <w:rsid w:val="001B739E"/>
    <w:rsid w:val="001C35E6"/>
    <w:rsid w:val="001C47C3"/>
    <w:rsid w:val="001C66CB"/>
    <w:rsid w:val="001C7DE0"/>
    <w:rsid w:val="001D255B"/>
    <w:rsid w:val="001D3328"/>
    <w:rsid w:val="001D4584"/>
    <w:rsid w:val="001D5B65"/>
    <w:rsid w:val="001D6956"/>
    <w:rsid w:val="001E60CD"/>
    <w:rsid w:val="001E77DA"/>
    <w:rsid w:val="001F00C2"/>
    <w:rsid w:val="001F297B"/>
    <w:rsid w:val="001F5B46"/>
    <w:rsid w:val="001F5EEC"/>
    <w:rsid w:val="00202885"/>
    <w:rsid w:val="00203446"/>
    <w:rsid w:val="002042DF"/>
    <w:rsid w:val="00205D51"/>
    <w:rsid w:val="00206A90"/>
    <w:rsid w:val="00207776"/>
    <w:rsid w:val="00216984"/>
    <w:rsid w:val="0022096D"/>
    <w:rsid w:val="00230FE2"/>
    <w:rsid w:val="00232602"/>
    <w:rsid w:val="00233AC3"/>
    <w:rsid w:val="00237736"/>
    <w:rsid w:val="00237C2C"/>
    <w:rsid w:val="00240AD2"/>
    <w:rsid w:val="002444AD"/>
    <w:rsid w:val="002465A3"/>
    <w:rsid w:val="00246F99"/>
    <w:rsid w:val="002471F7"/>
    <w:rsid w:val="00247DBA"/>
    <w:rsid w:val="002516E2"/>
    <w:rsid w:val="0026067F"/>
    <w:rsid w:val="00260AAD"/>
    <w:rsid w:val="00261F7E"/>
    <w:rsid w:val="002623D7"/>
    <w:rsid w:val="00272B65"/>
    <w:rsid w:val="0027350B"/>
    <w:rsid w:val="00274C4E"/>
    <w:rsid w:val="00275C40"/>
    <w:rsid w:val="002764E7"/>
    <w:rsid w:val="002769FB"/>
    <w:rsid w:val="00276E4A"/>
    <w:rsid w:val="00277A65"/>
    <w:rsid w:val="00277C61"/>
    <w:rsid w:val="00281B7C"/>
    <w:rsid w:val="002875A3"/>
    <w:rsid w:val="0029192F"/>
    <w:rsid w:val="00295563"/>
    <w:rsid w:val="002A1493"/>
    <w:rsid w:val="002A32D8"/>
    <w:rsid w:val="002A468B"/>
    <w:rsid w:val="002A5138"/>
    <w:rsid w:val="002A6DAA"/>
    <w:rsid w:val="002A7149"/>
    <w:rsid w:val="002B0E58"/>
    <w:rsid w:val="002B53AF"/>
    <w:rsid w:val="002B7B4C"/>
    <w:rsid w:val="002C128F"/>
    <w:rsid w:val="002C475F"/>
    <w:rsid w:val="002C6FA3"/>
    <w:rsid w:val="002D3988"/>
    <w:rsid w:val="002E0D2D"/>
    <w:rsid w:val="002E11B1"/>
    <w:rsid w:val="002E292A"/>
    <w:rsid w:val="002E2F90"/>
    <w:rsid w:val="002E3D91"/>
    <w:rsid w:val="002E462C"/>
    <w:rsid w:val="002E61A8"/>
    <w:rsid w:val="002E61C9"/>
    <w:rsid w:val="002F13D7"/>
    <w:rsid w:val="002F7D89"/>
    <w:rsid w:val="003027C3"/>
    <w:rsid w:val="003074A4"/>
    <w:rsid w:val="00310E28"/>
    <w:rsid w:val="003177F9"/>
    <w:rsid w:val="00323A97"/>
    <w:rsid w:val="00325FB8"/>
    <w:rsid w:val="00327942"/>
    <w:rsid w:val="00327A77"/>
    <w:rsid w:val="00330FDD"/>
    <w:rsid w:val="00334DDA"/>
    <w:rsid w:val="003355DF"/>
    <w:rsid w:val="00337E84"/>
    <w:rsid w:val="00341C84"/>
    <w:rsid w:val="00343F7E"/>
    <w:rsid w:val="00347127"/>
    <w:rsid w:val="00350596"/>
    <w:rsid w:val="003529DD"/>
    <w:rsid w:val="00352E71"/>
    <w:rsid w:val="00356439"/>
    <w:rsid w:val="003579E1"/>
    <w:rsid w:val="00360B84"/>
    <w:rsid w:val="00362AC2"/>
    <w:rsid w:val="003641D3"/>
    <w:rsid w:val="003709EB"/>
    <w:rsid w:val="00371239"/>
    <w:rsid w:val="003719C0"/>
    <w:rsid w:val="0037452C"/>
    <w:rsid w:val="003768C6"/>
    <w:rsid w:val="00380400"/>
    <w:rsid w:val="003819DB"/>
    <w:rsid w:val="00382615"/>
    <w:rsid w:val="0038420C"/>
    <w:rsid w:val="003846ED"/>
    <w:rsid w:val="003848C9"/>
    <w:rsid w:val="0039493A"/>
    <w:rsid w:val="0039703A"/>
    <w:rsid w:val="003A053B"/>
    <w:rsid w:val="003A3601"/>
    <w:rsid w:val="003A3D41"/>
    <w:rsid w:val="003A7423"/>
    <w:rsid w:val="003B2AB2"/>
    <w:rsid w:val="003C2833"/>
    <w:rsid w:val="003C601C"/>
    <w:rsid w:val="003D098F"/>
    <w:rsid w:val="003D09C9"/>
    <w:rsid w:val="003D47D4"/>
    <w:rsid w:val="003E08E2"/>
    <w:rsid w:val="003E34B3"/>
    <w:rsid w:val="003E3C9C"/>
    <w:rsid w:val="003E4026"/>
    <w:rsid w:val="003E61C3"/>
    <w:rsid w:val="003E73BE"/>
    <w:rsid w:val="003F2FCA"/>
    <w:rsid w:val="003F70AC"/>
    <w:rsid w:val="003F7BC0"/>
    <w:rsid w:val="003F7E74"/>
    <w:rsid w:val="00402079"/>
    <w:rsid w:val="00405A14"/>
    <w:rsid w:val="00410E96"/>
    <w:rsid w:val="00410F50"/>
    <w:rsid w:val="0041291D"/>
    <w:rsid w:val="00412F03"/>
    <w:rsid w:val="00415706"/>
    <w:rsid w:val="0042487A"/>
    <w:rsid w:val="0043013A"/>
    <w:rsid w:val="00430476"/>
    <w:rsid w:val="00433679"/>
    <w:rsid w:val="004363CB"/>
    <w:rsid w:val="004424EE"/>
    <w:rsid w:val="0045224D"/>
    <w:rsid w:val="004528F3"/>
    <w:rsid w:val="00456A27"/>
    <w:rsid w:val="004701AB"/>
    <w:rsid w:val="00470741"/>
    <w:rsid w:val="00481294"/>
    <w:rsid w:val="0048258A"/>
    <w:rsid w:val="00492625"/>
    <w:rsid w:val="00492C84"/>
    <w:rsid w:val="00493DA7"/>
    <w:rsid w:val="00495C8C"/>
    <w:rsid w:val="00496414"/>
    <w:rsid w:val="00496E7A"/>
    <w:rsid w:val="004A2529"/>
    <w:rsid w:val="004A4CE2"/>
    <w:rsid w:val="004B01ED"/>
    <w:rsid w:val="004B59D7"/>
    <w:rsid w:val="004B6205"/>
    <w:rsid w:val="004B6CEC"/>
    <w:rsid w:val="004B720F"/>
    <w:rsid w:val="004C60C6"/>
    <w:rsid w:val="004E2804"/>
    <w:rsid w:val="004E3BFD"/>
    <w:rsid w:val="004F349B"/>
    <w:rsid w:val="004F3A98"/>
    <w:rsid w:val="00503159"/>
    <w:rsid w:val="00503930"/>
    <w:rsid w:val="00507947"/>
    <w:rsid w:val="00511E31"/>
    <w:rsid w:val="005165FE"/>
    <w:rsid w:val="00517E61"/>
    <w:rsid w:val="00523365"/>
    <w:rsid w:val="005249E2"/>
    <w:rsid w:val="005258DA"/>
    <w:rsid w:val="005262AF"/>
    <w:rsid w:val="00527417"/>
    <w:rsid w:val="0053778D"/>
    <w:rsid w:val="00537D04"/>
    <w:rsid w:val="0054056F"/>
    <w:rsid w:val="00542578"/>
    <w:rsid w:val="005447AB"/>
    <w:rsid w:val="005449FE"/>
    <w:rsid w:val="005461CB"/>
    <w:rsid w:val="00550498"/>
    <w:rsid w:val="00553172"/>
    <w:rsid w:val="0055565C"/>
    <w:rsid w:val="0055681F"/>
    <w:rsid w:val="00560B79"/>
    <w:rsid w:val="00566F5E"/>
    <w:rsid w:val="005708C1"/>
    <w:rsid w:val="005727F7"/>
    <w:rsid w:val="00577243"/>
    <w:rsid w:val="0057737A"/>
    <w:rsid w:val="00581E00"/>
    <w:rsid w:val="0058348A"/>
    <w:rsid w:val="00585598"/>
    <w:rsid w:val="00587D63"/>
    <w:rsid w:val="00587D83"/>
    <w:rsid w:val="00591347"/>
    <w:rsid w:val="00595B05"/>
    <w:rsid w:val="00597303"/>
    <w:rsid w:val="005A301A"/>
    <w:rsid w:val="005A43BF"/>
    <w:rsid w:val="005A6C5A"/>
    <w:rsid w:val="005A72AC"/>
    <w:rsid w:val="005B6E8F"/>
    <w:rsid w:val="005C5E91"/>
    <w:rsid w:val="005C61C9"/>
    <w:rsid w:val="005C6B84"/>
    <w:rsid w:val="005D383D"/>
    <w:rsid w:val="005D6750"/>
    <w:rsid w:val="005D71F1"/>
    <w:rsid w:val="005D797E"/>
    <w:rsid w:val="005E6414"/>
    <w:rsid w:val="005E723F"/>
    <w:rsid w:val="005F12E7"/>
    <w:rsid w:val="005F290D"/>
    <w:rsid w:val="005F339C"/>
    <w:rsid w:val="005F33B7"/>
    <w:rsid w:val="005F4DAB"/>
    <w:rsid w:val="00605D09"/>
    <w:rsid w:val="006066CD"/>
    <w:rsid w:val="00607067"/>
    <w:rsid w:val="00610BAB"/>
    <w:rsid w:val="006117B8"/>
    <w:rsid w:val="00614670"/>
    <w:rsid w:val="00615FA1"/>
    <w:rsid w:val="00620D39"/>
    <w:rsid w:val="0062109A"/>
    <w:rsid w:val="006242FB"/>
    <w:rsid w:val="006250AF"/>
    <w:rsid w:val="0063053C"/>
    <w:rsid w:val="00630675"/>
    <w:rsid w:val="00630D80"/>
    <w:rsid w:val="00631F68"/>
    <w:rsid w:val="00635FA6"/>
    <w:rsid w:val="00637296"/>
    <w:rsid w:val="00637BC5"/>
    <w:rsid w:val="00644038"/>
    <w:rsid w:val="00644C66"/>
    <w:rsid w:val="0064528E"/>
    <w:rsid w:val="0064795D"/>
    <w:rsid w:val="006634E4"/>
    <w:rsid w:val="00663C44"/>
    <w:rsid w:val="0066756E"/>
    <w:rsid w:val="00667826"/>
    <w:rsid w:val="00671C6B"/>
    <w:rsid w:val="00671D4B"/>
    <w:rsid w:val="006727C1"/>
    <w:rsid w:val="006755C8"/>
    <w:rsid w:val="00680355"/>
    <w:rsid w:val="00683A5D"/>
    <w:rsid w:val="006841B1"/>
    <w:rsid w:val="006865A0"/>
    <w:rsid w:val="0068740B"/>
    <w:rsid w:val="00691A30"/>
    <w:rsid w:val="00697CD9"/>
    <w:rsid w:val="00697E77"/>
    <w:rsid w:val="006A0C82"/>
    <w:rsid w:val="006A369F"/>
    <w:rsid w:val="006B22B7"/>
    <w:rsid w:val="006B296B"/>
    <w:rsid w:val="006B3332"/>
    <w:rsid w:val="006B49C6"/>
    <w:rsid w:val="006C52DD"/>
    <w:rsid w:val="006C68AE"/>
    <w:rsid w:val="006C7648"/>
    <w:rsid w:val="006D0774"/>
    <w:rsid w:val="006D168F"/>
    <w:rsid w:val="006D4874"/>
    <w:rsid w:val="006E17DE"/>
    <w:rsid w:val="006E2CAE"/>
    <w:rsid w:val="006E4096"/>
    <w:rsid w:val="006E4558"/>
    <w:rsid w:val="006E6A20"/>
    <w:rsid w:val="006F0F31"/>
    <w:rsid w:val="006F1E4F"/>
    <w:rsid w:val="006F2F0D"/>
    <w:rsid w:val="006F5624"/>
    <w:rsid w:val="006F61C4"/>
    <w:rsid w:val="006F7DC9"/>
    <w:rsid w:val="00704EA0"/>
    <w:rsid w:val="00711048"/>
    <w:rsid w:val="00711E20"/>
    <w:rsid w:val="0071634B"/>
    <w:rsid w:val="00721E27"/>
    <w:rsid w:val="00722314"/>
    <w:rsid w:val="00727E82"/>
    <w:rsid w:val="00735D4B"/>
    <w:rsid w:val="00736A89"/>
    <w:rsid w:val="007379ED"/>
    <w:rsid w:val="00744977"/>
    <w:rsid w:val="00744C23"/>
    <w:rsid w:val="00752774"/>
    <w:rsid w:val="00753760"/>
    <w:rsid w:val="00762977"/>
    <w:rsid w:val="00762E12"/>
    <w:rsid w:val="00765A50"/>
    <w:rsid w:val="00765EE8"/>
    <w:rsid w:val="00765EEC"/>
    <w:rsid w:val="007660D5"/>
    <w:rsid w:val="00766D52"/>
    <w:rsid w:val="00774676"/>
    <w:rsid w:val="00777F86"/>
    <w:rsid w:val="00781565"/>
    <w:rsid w:val="00784F0D"/>
    <w:rsid w:val="00785491"/>
    <w:rsid w:val="007868DF"/>
    <w:rsid w:val="00794732"/>
    <w:rsid w:val="00795375"/>
    <w:rsid w:val="00797A3A"/>
    <w:rsid w:val="007A0AB4"/>
    <w:rsid w:val="007A1244"/>
    <w:rsid w:val="007A2A9B"/>
    <w:rsid w:val="007A4622"/>
    <w:rsid w:val="007A49BB"/>
    <w:rsid w:val="007A7370"/>
    <w:rsid w:val="007B1FB7"/>
    <w:rsid w:val="007B69C1"/>
    <w:rsid w:val="007B7F18"/>
    <w:rsid w:val="007C1EEC"/>
    <w:rsid w:val="007C25E1"/>
    <w:rsid w:val="007C6707"/>
    <w:rsid w:val="007C7299"/>
    <w:rsid w:val="007D02AB"/>
    <w:rsid w:val="007D3EB8"/>
    <w:rsid w:val="007D5229"/>
    <w:rsid w:val="007D5F89"/>
    <w:rsid w:val="007E3555"/>
    <w:rsid w:val="007E5973"/>
    <w:rsid w:val="007E5B8F"/>
    <w:rsid w:val="007E6771"/>
    <w:rsid w:val="007E6E01"/>
    <w:rsid w:val="007F113C"/>
    <w:rsid w:val="007F1BD5"/>
    <w:rsid w:val="007F570A"/>
    <w:rsid w:val="007F684A"/>
    <w:rsid w:val="0080304A"/>
    <w:rsid w:val="0080396C"/>
    <w:rsid w:val="008039EA"/>
    <w:rsid w:val="00806873"/>
    <w:rsid w:val="00813CD9"/>
    <w:rsid w:val="008143F7"/>
    <w:rsid w:val="0081472C"/>
    <w:rsid w:val="00816458"/>
    <w:rsid w:val="00816F83"/>
    <w:rsid w:val="008204A8"/>
    <w:rsid w:val="0082233C"/>
    <w:rsid w:val="00824C05"/>
    <w:rsid w:val="00826873"/>
    <w:rsid w:val="00831C6A"/>
    <w:rsid w:val="0083435D"/>
    <w:rsid w:val="00850F99"/>
    <w:rsid w:val="008574BE"/>
    <w:rsid w:val="008577CC"/>
    <w:rsid w:val="008615F8"/>
    <w:rsid w:val="00874E4D"/>
    <w:rsid w:val="0087552C"/>
    <w:rsid w:val="00880AF4"/>
    <w:rsid w:val="00886E49"/>
    <w:rsid w:val="00894BD3"/>
    <w:rsid w:val="00894CCB"/>
    <w:rsid w:val="008970EB"/>
    <w:rsid w:val="008A3CF9"/>
    <w:rsid w:val="008B1434"/>
    <w:rsid w:val="008B1DCF"/>
    <w:rsid w:val="008B2BDA"/>
    <w:rsid w:val="008B3831"/>
    <w:rsid w:val="008B517E"/>
    <w:rsid w:val="008C0197"/>
    <w:rsid w:val="008C061B"/>
    <w:rsid w:val="008C0E5B"/>
    <w:rsid w:val="008C5111"/>
    <w:rsid w:val="008C53D9"/>
    <w:rsid w:val="008D03EE"/>
    <w:rsid w:val="008D31E0"/>
    <w:rsid w:val="008D6EDE"/>
    <w:rsid w:val="008D76CB"/>
    <w:rsid w:val="008E1B81"/>
    <w:rsid w:val="008E56D5"/>
    <w:rsid w:val="008E6243"/>
    <w:rsid w:val="008F02C0"/>
    <w:rsid w:val="008F02EF"/>
    <w:rsid w:val="008F0621"/>
    <w:rsid w:val="008F4846"/>
    <w:rsid w:val="008F5B1E"/>
    <w:rsid w:val="008F64FA"/>
    <w:rsid w:val="008F6F8C"/>
    <w:rsid w:val="00901763"/>
    <w:rsid w:val="00907421"/>
    <w:rsid w:val="00910506"/>
    <w:rsid w:val="00913C75"/>
    <w:rsid w:val="00927E05"/>
    <w:rsid w:val="009306D0"/>
    <w:rsid w:val="009318E3"/>
    <w:rsid w:val="00934109"/>
    <w:rsid w:val="00935CD0"/>
    <w:rsid w:val="0093719D"/>
    <w:rsid w:val="009404F2"/>
    <w:rsid w:val="00942356"/>
    <w:rsid w:val="00943EEA"/>
    <w:rsid w:val="009506F5"/>
    <w:rsid w:val="00950D56"/>
    <w:rsid w:val="00950FCD"/>
    <w:rsid w:val="00951C08"/>
    <w:rsid w:val="009539AD"/>
    <w:rsid w:val="009549CC"/>
    <w:rsid w:val="0095604A"/>
    <w:rsid w:val="009561E2"/>
    <w:rsid w:val="0096755E"/>
    <w:rsid w:val="00970098"/>
    <w:rsid w:val="00973EBE"/>
    <w:rsid w:val="00974277"/>
    <w:rsid w:val="009804A9"/>
    <w:rsid w:val="00983A89"/>
    <w:rsid w:val="00986A44"/>
    <w:rsid w:val="0098706C"/>
    <w:rsid w:val="009907FF"/>
    <w:rsid w:val="00990AE0"/>
    <w:rsid w:val="00994E5B"/>
    <w:rsid w:val="00997C06"/>
    <w:rsid w:val="009A08AF"/>
    <w:rsid w:val="009A24D9"/>
    <w:rsid w:val="009B0AA7"/>
    <w:rsid w:val="009B1410"/>
    <w:rsid w:val="009B336B"/>
    <w:rsid w:val="009B636D"/>
    <w:rsid w:val="009B711A"/>
    <w:rsid w:val="009C0834"/>
    <w:rsid w:val="009C4B55"/>
    <w:rsid w:val="009C6020"/>
    <w:rsid w:val="009D127F"/>
    <w:rsid w:val="009D3F88"/>
    <w:rsid w:val="009E1A8C"/>
    <w:rsid w:val="009E26FC"/>
    <w:rsid w:val="009E3242"/>
    <w:rsid w:val="009E3FA3"/>
    <w:rsid w:val="009F281A"/>
    <w:rsid w:val="009F5213"/>
    <w:rsid w:val="009F5635"/>
    <w:rsid w:val="00A03708"/>
    <w:rsid w:val="00A04074"/>
    <w:rsid w:val="00A07042"/>
    <w:rsid w:val="00A10A1F"/>
    <w:rsid w:val="00A10F1D"/>
    <w:rsid w:val="00A14B7C"/>
    <w:rsid w:val="00A21415"/>
    <w:rsid w:val="00A22ACF"/>
    <w:rsid w:val="00A2313B"/>
    <w:rsid w:val="00A300EC"/>
    <w:rsid w:val="00A35194"/>
    <w:rsid w:val="00A44877"/>
    <w:rsid w:val="00A505EF"/>
    <w:rsid w:val="00A517DC"/>
    <w:rsid w:val="00A564FD"/>
    <w:rsid w:val="00A61246"/>
    <w:rsid w:val="00A6136D"/>
    <w:rsid w:val="00A63E00"/>
    <w:rsid w:val="00A674E4"/>
    <w:rsid w:val="00A70DF6"/>
    <w:rsid w:val="00A71FD2"/>
    <w:rsid w:val="00A72050"/>
    <w:rsid w:val="00A72F21"/>
    <w:rsid w:val="00A742E7"/>
    <w:rsid w:val="00A74C68"/>
    <w:rsid w:val="00A76DB6"/>
    <w:rsid w:val="00A800BB"/>
    <w:rsid w:val="00A808FE"/>
    <w:rsid w:val="00A81428"/>
    <w:rsid w:val="00A82264"/>
    <w:rsid w:val="00A843C9"/>
    <w:rsid w:val="00A84AC3"/>
    <w:rsid w:val="00A86129"/>
    <w:rsid w:val="00A87D80"/>
    <w:rsid w:val="00A913C3"/>
    <w:rsid w:val="00A94CC6"/>
    <w:rsid w:val="00A95095"/>
    <w:rsid w:val="00AA02D7"/>
    <w:rsid w:val="00AA153F"/>
    <w:rsid w:val="00AA1C24"/>
    <w:rsid w:val="00AA1FC2"/>
    <w:rsid w:val="00AA3A4C"/>
    <w:rsid w:val="00AA46BF"/>
    <w:rsid w:val="00AA4A4C"/>
    <w:rsid w:val="00AB2891"/>
    <w:rsid w:val="00AB433D"/>
    <w:rsid w:val="00AB5B7B"/>
    <w:rsid w:val="00AC1359"/>
    <w:rsid w:val="00AC16E0"/>
    <w:rsid w:val="00AC3405"/>
    <w:rsid w:val="00AC5D0E"/>
    <w:rsid w:val="00AD0475"/>
    <w:rsid w:val="00AD2A45"/>
    <w:rsid w:val="00AD599D"/>
    <w:rsid w:val="00AD70A1"/>
    <w:rsid w:val="00AE225D"/>
    <w:rsid w:val="00AE2354"/>
    <w:rsid w:val="00AE2857"/>
    <w:rsid w:val="00AE69FE"/>
    <w:rsid w:val="00AF1F52"/>
    <w:rsid w:val="00B02B07"/>
    <w:rsid w:val="00B038A1"/>
    <w:rsid w:val="00B03952"/>
    <w:rsid w:val="00B03B2A"/>
    <w:rsid w:val="00B06917"/>
    <w:rsid w:val="00B07A15"/>
    <w:rsid w:val="00B1235C"/>
    <w:rsid w:val="00B12471"/>
    <w:rsid w:val="00B12B7B"/>
    <w:rsid w:val="00B13A95"/>
    <w:rsid w:val="00B16060"/>
    <w:rsid w:val="00B1685A"/>
    <w:rsid w:val="00B20A4A"/>
    <w:rsid w:val="00B24AD2"/>
    <w:rsid w:val="00B2612F"/>
    <w:rsid w:val="00B30523"/>
    <w:rsid w:val="00B30CBF"/>
    <w:rsid w:val="00B3164B"/>
    <w:rsid w:val="00B31B2E"/>
    <w:rsid w:val="00B3303A"/>
    <w:rsid w:val="00B33F2C"/>
    <w:rsid w:val="00B3524D"/>
    <w:rsid w:val="00B403C6"/>
    <w:rsid w:val="00B40905"/>
    <w:rsid w:val="00B42E36"/>
    <w:rsid w:val="00B50EAD"/>
    <w:rsid w:val="00B53854"/>
    <w:rsid w:val="00B5442C"/>
    <w:rsid w:val="00B5469D"/>
    <w:rsid w:val="00B559F7"/>
    <w:rsid w:val="00B573F8"/>
    <w:rsid w:val="00B575A1"/>
    <w:rsid w:val="00B63B64"/>
    <w:rsid w:val="00B64A6D"/>
    <w:rsid w:val="00B64D5C"/>
    <w:rsid w:val="00B65C52"/>
    <w:rsid w:val="00B67453"/>
    <w:rsid w:val="00B70517"/>
    <w:rsid w:val="00B71AA4"/>
    <w:rsid w:val="00B74E93"/>
    <w:rsid w:val="00B751EB"/>
    <w:rsid w:val="00B7645D"/>
    <w:rsid w:val="00B81132"/>
    <w:rsid w:val="00B8191E"/>
    <w:rsid w:val="00B8328A"/>
    <w:rsid w:val="00B87ED2"/>
    <w:rsid w:val="00B92A46"/>
    <w:rsid w:val="00B942BB"/>
    <w:rsid w:val="00B95611"/>
    <w:rsid w:val="00B9573C"/>
    <w:rsid w:val="00B95FB4"/>
    <w:rsid w:val="00B966DC"/>
    <w:rsid w:val="00B96D1E"/>
    <w:rsid w:val="00BA2FAD"/>
    <w:rsid w:val="00BA56F5"/>
    <w:rsid w:val="00BA5B1A"/>
    <w:rsid w:val="00BA603A"/>
    <w:rsid w:val="00BA6DA0"/>
    <w:rsid w:val="00BA6F82"/>
    <w:rsid w:val="00BA7416"/>
    <w:rsid w:val="00BB3559"/>
    <w:rsid w:val="00BC32AE"/>
    <w:rsid w:val="00BC6044"/>
    <w:rsid w:val="00BC7818"/>
    <w:rsid w:val="00BD32E1"/>
    <w:rsid w:val="00BD4CF7"/>
    <w:rsid w:val="00BD4F3B"/>
    <w:rsid w:val="00BD60D3"/>
    <w:rsid w:val="00BD75DC"/>
    <w:rsid w:val="00BE089A"/>
    <w:rsid w:val="00BE1D2E"/>
    <w:rsid w:val="00BE48C9"/>
    <w:rsid w:val="00BE5D7D"/>
    <w:rsid w:val="00C0307D"/>
    <w:rsid w:val="00C03885"/>
    <w:rsid w:val="00C03C3C"/>
    <w:rsid w:val="00C07C4D"/>
    <w:rsid w:val="00C11106"/>
    <w:rsid w:val="00C14218"/>
    <w:rsid w:val="00C154BB"/>
    <w:rsid w:val="00C1569A"/>
    <w:rsid w:val="00C17AD8"/>
    <w:rsid w:val="00C230BF"/>
    <w:rsid w:val="00C236F4"/>
    <w:rsid w:val="00C24AF2"/>
    <w:rsid w:val="00C262D9"/>
    <w:rsid w:val="00C32847"/>
    <w:rsid w:val="00C42C1D"/>
    <w:rsid w:val="00C45D9C"/>
    <w:rsid w:val="00C45FF2"/>
    <w:rsid w:val="00C53662"/>
    <w:rsid w:val="00C546CD"/>
    <w:rsid w:val="00C55A55"/>
    <w:rsid w:val="00C55EBD"/>
    <w:rsid w:val="00C62E14"/>
    <w:rsid w:val="00C631D2"/>
    <w:rsid w:val="00C64504"/>
    <w:rsid w:val="00C6799E"/>
    <w:rsid w:val="00C74797"/>
    <w:rsid w:val="00C7590C"/>
    <w:rsid w:val="00C80515"/>
    <w:rsid w:val="00C80EFB"/>
    <w:rsid w:val="00C836A9"/>
    <w:rsid w:val="00C86B03"/>
    <w:rsid w:val="00C91920"/>
    <w:rsid w:val="00C925F7"/>
    <w:rsid w:val="00C94320"/>
    <w:rsid w:val="00C94D92"/>
    <w:rsid w:val="00CA0142"/>
    <w:rsid w:val="00CA0411"/>
    <w:rsid w:val="00CA3043"/>
    <w:rsid w:val="00CA3C72"/>
    <w:rsid w:val="00CA4B9A"/>
    <w:rsid w:val="00CA50CB"/>
    <w:rsid w:val="00CA7233"/>
    <w:rsid w:val="00CB4ABC"/>
    <w:rsid w:val="00CB597B"/>
    <w:rsid w:val="00CD3ED9"/>
    <w:rsid w:val="00CD78F1"/>
    <w:rsid w:val="00CE598A"/>
    <w:rsid w:val="00CE5EAC"/>
    <w:rsid w:val="00CE7DE9"/>
    <w:rsid w:val="00CF1D69"/>
    <w:rsid w:val="00CF64B5"/>
    <w:rsid w:val="00D00B24"/>
    <w:rsid w:val="00D034E7"/>
    <w:rsid w:val="00D038E2"/>
    <w:rsid w:val="00D078DB"/>
    <w:rsid w:val="00D07C9E"/>
    <w:rsid w:val="00D22DA5"/>
    <w:rsid w:val="00D22E88"/>
    <w:rsid w:val="00D233D3"/>
    <w:rsid w:val="00D2468F"/>
    <w:rsid w:val="00D27C9D"/>
    <w:rsid w:val="00D27CD5"/>
    <w:rsid w:val="00D31F65"/>
    <w:rsid w:val="00D32DB3"/>
    <w:rsid w:val="00D43D46"/>
    <w:rsid w:val="00D43DEA"/>
    <w:rsid w:val="00D446F6"/>
    <w:rsid w:val="00D468D1"/>
    <w:rsid w:val="00D46DF5"/>
    <w:rsid w:val="00D47ACF"/>
    <w:rsid w:val="00D47AEE"/>
    <w:rsid w:val="00D47FEB"/>
    <w:rsid w:val="00D53024"/>
    <w:rsid w:val="00D53D2D"/>
    <w:rsid w:val="00D62107"/>
    <w:rsid w:val="00D64642"/>
    <w:rsid w:val="00D718EA"/>
    <w:rsid w:val="00D72CFE"/>
    <w:rsid w:val="00D757B9"/>
    <w:rsid w:val="00D80C35"/>
    <w:rsid w:val="00D813D1"/>
    <w:rsid w:val="00D8189B"/>
    <w:rsid w:val="00D83278"/>
    <w:rsid w:val="00D83BB3"/>
    <w:rsid w:val="00D871E5"/>
    <w:rsid w:val="00D9357E"/>
    <w:rsid w:val="00D97425"/>
    <w:rsid w:val="00DA06F0"/>
    <w:rsid w:val="00DA1248"/>
    <w:rsid w:val="00DA1C64"/>
    <w:rsid w:val="00DA3CB5"/>
    <w:rsid w:val="00DB0218"/>
    <w:rsid w:val="00DB2E3B"/>
    <w:rsid w:val="00DB7E8D"/>
    <w:rsid w:val="00DC16F0"/>
    <w:rsid w:val="00DC22A4"/>
    <w:rsid w:val="00DC3448"/>
    <w:rsid w:val="00DC3958"/>
    <w:rsid w:val="00DC5A72"/>
    <w:rsid w:val="00DC6169"/>
    <w:rsid w:val="00DC79BC"/>
    <w:rsid w:val="00DD04C0"/>
    <w:rsid w:val="00DD198B"/>
    <w:rsid w:val="00DD6D31"/>
    <w:rsid w:val="00DE5916"/>
    <w:rsid w:val="00DF1705"/>
    <w:rsid w:val="00E0193A"/>
    <w:rsid w:val="00E02FAE"/>
    <w:rsid w:val="00E03BEF"/>
    <w:rsid w:val="00E05255"/>
    <w:rsid w:val="00E12BC2"/>
    <w:rsid w:val="00E21F72"/>
    <w:rsid w:val="00E251C3"/>
    <w:rsid w:val="00E26240"/>
    <w:rsid w:val="00E2792E"/>
    <w:rsid w:val="00E33474"/>
    <w:rsid w:val="00E35350"/>
    <w:rsid w:val="00E367B2"/>
    <w:rsid w:val="00E36870"/>
    <w:rsid w:val="00E423CF"/>
    <w:rsid w:val="00E44469"/>
    <w:rsid w:val="00E47C9B"/>
    <w:rsid w:val="00E50BE9"/>
    <w:rsid w:val="00E5220A"/>
    <w:rsid w:val="00E54F34"/>
    <w:rsid w:val="00E5699D"/>
    <w:rsid w:val="00E641F8"/>
    <w:rsid w:val="00E6587C"/>
    <w:rsid w:val="00E70C56"/>
    <w:rsid w:val="00E71614"/>
    <w:rsid w:val="00E7213A"/>
    <w:rsid w:val="00E73868"/>
    <w:rsid w:val="00E804CE"/>
    <w:rsid w:val="00E811AB"/>
    <w:rsid w:val="00E8386A"/>
    <w:rsid w:val="00E83C0D"/>
    <w:rsid w:val="00E86A43"/>
    <w:rsid w:val="00E87839"/>
    <w:rsid w:val="00EA3C14"/>
    <w:rsid w:val="00EA3F82"/>
    <w:rsid w:val="00EB09DA"/>
    <w:rsid w:val="00EB30C1"/>
    <w:rsid w:val="00EB335D"/>
    <w:rsid w:val="00EB362C"/>
    <w:rsid w:val="00EB49A4"/>
    <w:rsid w:val="00EB5022"/>
    <w:rsid w:val="00EC7B72"/>
    <w:rsid w:val="00ED34AF"/>
    <w:rsid w:val="00ED3BBB"/>
    <w:rsid w:val="00ED46F8"/>
    <w:rsid w:val="00ED5FE8"/>
    <w:rsid w:val="00EE02F3"/>
    <w:rsid w:val="00EE0595"/>
    <w:rsid w:val="00EE3D27"/>
    <w:rsid w:val="00EE5635"/>
    <w:rsid w:val="00EE79EF"/>
    <w:rsid w:val="00EF0277"/>
    <w:rsid w:val="00EF15EC"/>
    <w:rsid w:val="00EF3838"/>
    <w:rsid w:val="00F009E0"/>
    <w:rsid w:val="00F010F7"/>
    <w:rsid w:val="00F01597"/>
    <w:rsid w:val="00F045B9"/>
    <w:rsid w:val="00F04B69"/>
    <w:rsid w:val="00F05E05"/>
    <w:rsid w:val="00F11581"/>
    <w:rsid w:val="00F13CEE"/>
    <w:rsid w:val="00F1771E"/>
    <w:rsid w:val="00F22BC4"/>
    <w:rsid w:val="00F24EC4"/>
    <w:rsid w:val="00F3076C"/>
    <w:rsid w:val="00F30FEB"/>
    <w:rsid w:val="00F3279C"/>
    <w:rsid w:val="00F32BE0"/>
    <w:rsid w:val="00F32ED0"/>
    <w:rsid w:val="00F35C7D"/>
    <w:rsid w:val="00F43DEF"/>
    <w:rsid w:val="00F44FAE"/>
    <w:rsid w:val="00F45097"/>
    <w:rsid w:val="00F56EC8"/>
    <w:rsid w:val="00F652E0"/>
    <w:rsid w:val="00F65410"/>
    <w:rsid w:val="00F7021E"/>
    <w:rsid w:val="00F7108A"/>
    <w:rsid w:val="00F72564"/>
    <w:rsid w:val="00F742A1"/>
    <w:rsid w:val="00F765FF"/>
    <w:rsid w:val="00F824D5"/>
    <w:rsid w:val="00F86CD0"/>
    <w:rsid w:val="00F87304"/>
    <w:rsid w:val="00F9165F"/>
    <w:rsid w:val="00F9185F"/>
    <w:rsid w:val="00F91E3B"/>
    <w:rsid w:val="00F941B2"/>
    <w:rsid w:val="00F97264"/>
    <w:rsid w:val="00FA0951"/>
    <w:rsid w:val="00FA0E09"/>
    <w:rsid w:val="00FA2176"/>
    <w:rsid w:val="00FA6408"/>
    <w:rsid w:val="00FB4191"/>
    <w:rsid w:val="00FC0869"/>
    <w:rsid w:val="00FC173F"/>
    <w:rsid w:val="00FC314F"/>
    <w:rsid w:val="00FC31EE"/>
    <w:rsid w:val="00FC3B17"/>
    <w:rsid w:val="00FD0C2A"/>
    <w:rsid w:val="00FD235C"/>
    <w:rsid w:val="00FD296D"/>
    <w:rsid w:val="00FD587E"/>
    <w:rsid w:val="00FD5B3C"/>
    <w:rsid w:val="00FE052B"/>
    <w:rsid w:val="00FE14A3"/>
    <w:rsid w:val="00FE3D7C"/>
    <w:rsid w:val="00FE4A5C"/>
    <w:rsid w:val="00FE67CE"/>
    <w:rsid w:val="00FE7BC9"/>
    <w:rsid w:val="00FF21FB"/>
    <w:rsid w:val="00FF30EA"/>
    <w:rsid w:val="00FF49A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1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12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A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83A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AA02D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"/>
    <w:basedOn w:val="a"/>
    <w:link w:val="1"/>
    <w:semiHidden/>
    <w:rsid w:val="00F7108A"/>
    <w:pPr>
      <w:spacing w:after="120" w:line="100" w:lineRule="atLeast"/>
    </w:pPr>
  </w:style>
  <w:style w:type="character" w:customStyle="1" w:styleId="aa">
    <w:name w:val="Основной текст Знак"/>
    <w:basedOn w:val="a0"/>
    <w:uiPriority w:val="99"/>
    <w:semiHidden/>
    <w:rsid w:val="00F710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9"/>
    <w:semiHidden/>
    <w:rsid w:val="00F710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F3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34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5z1">
    <w:name w:val="WW8Num5z1"/>
    <w:rsid w:val="005165FE"/>
    <w:rPr>
      <w:rFonts w:ascii="Courier New" w:hAnsi="Courier New" w:cs="Courier New"/>
    </w:rPr>
  </w:style>
  <w:style w:type="table" w:styleId="ad">
    <w:name w:val="Table Grid"/>
    <w:basedOn w:val="a1"/>
    <w:uiPriority w:val="59"/>
    <w:rsid w:val="0027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1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A12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A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83A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A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AA02D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9">
    <w:name w:val="Body Text"/>
    <w:basedOn w:val="a"/>
    <w:link w:val="1"/>
    <w:semiHidden/>
    <w:rsid w:val="00F7108A"/>
    <w:pPr>
      <w:spacing w:after="120" w:line="100" w:lineRule="atLeast"/>
    </w:pPr>
  </w:style>
  <w:style w:type="character" w:customStyle="1" w:styleId="aa">
    <w:name w:val="Основной текст Знак"/>
    <w:basedOn w:val="a0"/>
    <w:uiPriority w:val="99"/>
    <w:semiHidden/>
    <w:rsid w:val="00F710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9"/>
    <w:semiHidden/>
    <w:rsid w:val="00F710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F3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34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5z1">
    <w:name w:val="WW8Num5z1"/>
    <w:rsid w:val="005165FE"/>
    <w:rPr>
      <w:rFonts w:ascii="Courier New" w:hAnsi="Courier New" w:cs="Courier New"/>
    </w:rPr>
  </w:style>
  <w:style w:type="table" w:styleId="ad">
    <w:name w:val="Table Grid"/>
    <w:basedOn w:val="a1"/>
    <w:uiPriority w:val="59"/>
    <w:rsid w:val="0027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5070-40EC-4E0F-BE2C-F495468E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Качинская Инна Викторовна</dc:creator>
  <cp:keywords/>
  <dc:description/>
  <cp:lastModifiedBy>Дегтярева Юлия Павловна</cp:lastModifiedBy>
  <cp:revision>27</cp:revision>
  <cp:lastPrinted>2014-02-12T05:30:00Z</cp:lastPrinted>
  <dcterms:created xsi:type="dcterms:W3CDTF">2014-01-16T11:13:00Z</dcterms:created>
  <dcterms:modified xsi:type="dcterms:W3CDTF">2014-03-25T03:57:00Z</dcterms:modified>
</cp:coreProperties>
</file>