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D6" w:rsidRDefault="00430FD6" w:rsidP="00430FD6">
      <w:pPr>
        <w:pStyle w:val="aa"/>
      </w:pPr>
      <w:r>
        <w:t xml:space="preserve">Информация о деятельности </w:t>
      </w:r>
      <w:r w:rsidRPr="00357DAF">
        <w:t>комиссии по соблюдению требований к служебному поведению муниципал</w:t>
      </w:r>
      <w:r w:rsidRPr="00357DAF">
        <w:t>ь</w:t>
      </w:r>
      <w:r w:rsidRPr="00357DAF">
        <w:t>ных служащих и урегулированию конфликта интересов в Думе города Покачи</w:t>
      </w:r>
      <w:r>
        <w:t xml:space="preserve"> за                   </w:t>
      </w:r>
      <w:r>
        <w:t>3</w:t>
      </w:r>
      <w:r>
        <w:t xml:space="preserve"> квартал 2011 года</w:t>
      </w:r>
    </w:p>
    <w:p w:rsidR="00430FD6" w:rsidRDefault="00430FD6" w:rsidP="00430FD6">
      <w:pPr>
        <w:pStyle w:val="ad"/>
        <w:ind w:left="480" w:right="240"/>
        <w:jc w:val="both"/>
      </w:pPr>
    </w:p>
    <w:p w:rsidR="00430FD6" w:rsidRDefault="00430FD6" w:rsidP="00430FD6">
      <w:pPr>
        <w:pStyle w:val="ad"/>
        <w:ind w:righ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73101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3</w:t>
      </w:r>
      <w:r w:rsidRPr="00731019">
        <w:rPr>
          <w:color w:val="000000"/>
          <w:sz w:val="28"/>
          <w:szCs w:val="28"/>
        </w:rPr>
        <w:t xml:space="preserve"> квартале 201</w:t>
      </w:r>
      <w:r>
        <w:rPr>
          <w:color w:val="000000"/>
          <w:sz w:val="28"/>
          <w:szCs w:val="28"/>
        </w:rPr>
        <w:t>1</w:t>
      </w:r>
      <w:r w:rsidRPr="00731019">
        <w:rPr>
          <w:color w:val="000000"/>
          <w:sz w:val="28"/>
          <w:szCs w:val="28"/>
        </w:rPr>
        <w:t xml:space="preserve"> года проведено 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я</w:t>
      </w:r>
      <w:r w:rsidRPr="00731019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color w:val="000000"/>
          <w:sz w:val="28"/>
          <w:szCs w:val="28"/>
        </w:rPr>
        <w:t>Думе города Покачи</w:t>
      </w:r>
      <w:r w:rsidRPr="00731019">
        <w:rPr>
          <w:color w:val="000000"/>
          <w:sz w:val="28"/>
          <w:szCs w:val="28"/>
        </w:rPr>
        <w:t>, на котор</w:t>
      </w:r>
      <w:r>
        <w:rPr>
          <w:color w:val="000000"/>
          <w:sz w:val="28"/>
          <w:szCs w:val="28"/>
        </w:rPr>
        <w:t>ом</w:t>
      </w:r>
      <w:r w:rsidRPr="00731019">
        <w:rPr>
          <w:color w:val="000000"/>
          <w:sz w:val="28"/>
          <w:szCs w:val="28"/>
        </w:rPr>
        <w:t xml:space="preserve"> рассмотрено </w:t>
      </w:r>
      <w:r w:rsidR="00B07CFE">
        <w:rPr>
          <w:color w:val="000000"/>
          <w:sz w:val="28"/>
          <w:szCs w:val="28"/>
        </w:rPr>
        <w:t>3</w:t>
      </w:r>
      <w:r w:rsidRPr="00731019">
        <w:rPr>
          <w:color w:val="000000"/>
          <w:sz w:val="28"/>
          <w:szCs w:val="28"/>
        </w:rPr>
        <w:t xml:space="preserve"> вопрос</w:t>
      </w:r>
      <w:r>
        <w:rPr>
          <w:color w:val="000000"/>
          <w:sz w:val="28"/>
          <w:szCs w:val="28"/>
        </w:rPr>
        <w:t>а</w:t>
      </w:r>
      <w:r w:rsidRPr="00731019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>муниципальных служащих Думы города</w:t>
      </w:r>
      <w:r w:rsidRPr="00731019">
        <w:rPr>
          <w:color w:val="000000"/>
          <w:sz w:val="28"/>
          <w:szCs w:val="28"/>
        </w:rPr>
        <w:t>, в том числе:</w:t>
      </w:r>
      <w:proofErr w:type="gramEnd"/>
    </w:p>
    <w:p w:rsidR="00B07CFE" w:rsidRPr="00B07CFE" w:rsidRDefault="00B07CFE" w:rsidP="00B07CFE">
      <w:pPr>
        <w:tabs>
          <w:tab w:val="left" w:pos="3828"/>
          <w:tab w:val="left" w:pos="9637"/>
        </w:tabs>
        <w:ind w:right="-2" w:firstLine="851"/>
        <w:jc w:val="both"/>
        <w:rPr>
          <w:sz w:val="28"/>
          <w:szCs w:val="28"/>
        </w:rPr>
      </w:pPr>
      <w:r w:rsidRPr="00B07CFE">
        <w:rPr>
          <w:color w:val="000000"/>
          <w:sz w:val="28"/>
          <w:szCs w:val="28"/>
        </w:rPr>
        <w:t>1. Информация о</w:t>
      </w:r>
      <w:r w:rsidRPr="00B07C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результатах предварительной сверки</w:t>
      </w:r>
      <w:r w:rsidRPr="00B07CFE">
        <w:rPr>
          <w:bCs/>
          <w:sz w:val="28"/>
          <w:szCs w:val="28"/>
        </w:rPr>
        <w:t xml:space="preserve"> </w:t>
      </w:r>
      <w:r w:rsidRPr="00B07CFE">
        <w:rPr>
          <w:sz w:val="28"/>
          <w:szCs w:val="28"/>
        </w:rPr>
        <w:t>сведений о  доходах, об имуществе и обязательствах имущественного характера муниципальных служащих Думы города Покачи и членов их семей за 2010 год, а также соблюдения муниципальными служащими ограничений, запретов, связанных  с  замещением должности муниципальной службы.</w:t>
      </w:r>
    </w:p>
    <w:p w:rsidR="00B07CFE" w:rsidRPr="00B07CFE" w:rsidRDefault="00B07CFE" w:rsidP="00B07CFE">
      <w:pPr>
        <w:ind w:firstLine="709"/>
        <w:jc w:val="both"/>
        <w:rPr>
          <w:sz w:val="28"/>
          <w:szCs w:val="28"/>
        </w:rPr>
      </w:pPr>
      <w:r w:rsidRPr="00B07CFE">
        <w:rPr>
          <w:sz w:val="28"/>
          <w:szCs w:val="28"/>
        </w:rPr>
        <w:t>2</w:t>
      </w:r>
      <w:r w:rsidRPr="00B07CFE">
        <w:rPr>
          <w:sz w:val="28"/>
          <w:szCs w:val="28"/>
        </w:rPr>
        <w:t xml:space="preserve">. О самоотводе </w:t>
      </w:r>
      <w:r w:rsidR="00643B3C" w:rsidRPr="00B07CFE">
        <w:rPr>
          <w:sz w:val="28"/>
          <w:szCs w:val="28"/>
        </w:rPr>
        <w:t>членов комиссии в связи с невозможностью исполнять обязанности членов комиссии</w:t>
      </w:r>
      <w:r w:rsidRPr="00B07CFE">
        <w:rPr>
          <w:sz w:val="28"/>
          <w:szCs w:val="28"/>
        </w:rPr>
        <w:t>.</w:t>
      </w:r>
    </w:p>
    <w:p w:rsidR="00B07CFE" w:rsidRDefault="00B07CFE" w:rsidP="00B07CFE">
      <w:pPr>
        <w:ind w:firstLine="709"/>
        <w:jc w:val="both"/>
        <w:rPr>
          <w:sz w:val="28"/>
          <w:szCs w:val="28"/>
        </w:rPr>
      </w:pPr>
      <w:r w:rsidRPr="00B07CFE">
        <w:rPr>
          <w:sz w:val="28"/>
          <w:szCs w:val="28"/>
        </w:rPr>
        <w:t>3</w:t>
      </w:r>
      <w:r w:rsidRPr="00B07CFE">
        <w:rPr>
          <w:sz w:val="28"/>
          <w:szCs w:val="28"/>
        </w:rPr>
        <w:t>. О владении муниципальными  служащим Думы города Покачи ценными бумагами, акциями.</w:t>
      </w:r>
    </w:p>
    <w:p w:rsidR="00B07CFE" w:rsidRPr="00B07CFE" w:rsidRDefault="00B07CFE" w:rsidP="00B07CFE">
      <w:pPr>
        <w:ind w:firstLine="709"/>
        <w:jc w:val="both"/>
        <w:rPr>
          <w:sz w:val="28"/>
          <w:szCs w:val="28"/>
        </w:rPr>
      </w:pPr>
    </w:p>
    <w:p w:rsidR="00430FD6" w:rsidRPr="00B07CFE" w:rsidRDefault="00430FD6" w:rsidP="00430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C7F">
        <w:tab/>
      </w:r>
      <w:proofErr w:type="gramStart"/>
      <w:r w:rsidRPr="00731019">
        <w:rPr>
          <w:sz w:val="28"/>
          <w:szCs w:val="28"/>
        </w:rPr>
        <w:t>По первому вопросу решили  признать  в действиях муниципальных служащих Думы города Покачи отсутствие признаков правонарушения, предусмотренного частью  9 статьи 8 Федерального закона от 25.12.2008  № 273-ФЗ «О противодействии коррупции»</w:t>
      </w:r>
      <w:r w:rsidR="00B07CFE">
        <w:rPr>
          <w:sz w:val="28"/>
          <w:szCs w:val="28"/>
        </w:rPr>
        <w:t xml:space="preserve">, </w:t>
      </w:r>
      <w:r w:rsidR="00B07CFE" w:rsidRPr="00B07CFE">
        <w:rPr>
          <w:sz w:val="28"/>
          <w:szCs w:val="28"/>
        </w:rPr>
        <w:t>р</w:t>
      </w:r>
      <w:r w:rsidR="00B07CFE" w:rsidRPr="00B07CFE">
        <w:rPr>
          <w:sz w:val="28"/>
          <w:szCs w:val="28"/>
        </w:rPr>
        <w:t xml:space="preserve">уководителю аппарата Думы города направить официально результаты </w:t>
      </w:r>
      <w:r w:rsidR="00B07CFE">
        <w:rPr>
          <w:sz w:val="28"/>
          <w:szCs w:val="28"/>
        </w:rPr>
        <w:t>предварительной сверки</w:t>
      </w:r>
      <w:r w:rsidR="00B07CFE" w:rsidRPr="00B07CFE">
        <w:rPr>
          <w:sz w:val="28"/>
          <w:szCs w:val="28"/>
        </w:rPr>
        <w:t xml:space="preserve"> представителю нанимателя (работодателю) Председателю Думы города Покачи.</w:t>
      </w:r>
      <w:proofErr w:type="gramEnd"/>
    </w:p>
    <w:p w:rsidR="00430FD6" w:rsidRDefault="00430FD6" w:rsidP="00430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1019">
        <w:rPr>
          <w:sz w:val="28"/>
          <w:szCs w:val="28"/>
        </w:rPr>
        <w:t>По второму вопросу решили</w:t>
      </w:r>
      <w:r w:rsidR="00643B3C" w:rsidRPr="00643B3C">
        <w:rPr>
          <w:sz w:val="28"/>
          <w:szCs w:val="28"/>
        </w:rPr>
        <w:t xml:space="preserve"> </w:t>
      </w:r>
      <w:r w:rsidR="00643B3C">
        <w:rPr>
          <w:sz w:val="28"/>
          <w:szCs w:val="28"/>
        </w:rPr>
        <w:t xml:space="preserve">принять самоотвод </w:t>
      </w:r>
      <w:r w:rsidR="00643B3C" w:rsidRPr="00B07CFE">
        <w:rPr>
          <w:sz w:val="28"/>
          <w:szCs w:val="28"/>
        </w:rPr>
        <w:t>членов комиссии в связи с невозможностью исполнять обязанности членов комиссии</w:t>
      </w:r>
      <w:r w:rsidRPr="00731019">
        <w:rPr>
          <w:sz w:val="28"/>
          <w:szCs w:val="28"/>
        </w:rPr>
        <w:t>.</w:t>
      </w:r>
    </w:p>
    <w:p w:rsidR="00643B3C" w:rsidRPr="00731019" w:rsidRDefault="00643B3C" w:rsidP="00430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третьему вопросу решили </w:t>
      </w:r>
      <w:r w:rsidRPr="00731019">
        <w:rPr>
          <w:sz w:val="28"/>
          <w:szCs w:val="28"/>
        </w:rPr>
        <w:t xml:space="preserve">признать </w:t>
      </w:r>
      <w:bookmarkStart w:id="0" w:name="_GoBack"/>
      <w:bookmarkEnd w:id="0"/>
      <w:r w:rsidRPr="00731019">
        <w:rPr>
          <w:sz w:val="28"/>
          <w:szCs w:val="28"/>
        </w:rPr>
        <w:t xml:space="preserve"> в действиях муниципальных служащих Думы города Покачи отсутствие признаков правонарушения, предусмотренного частью  9 статьи 8 Федерального закона от 25.12.2008  № 273-ФЗ «О противодействии коррупции»</w:t>
      </w:r>
      <w:r>
        <w:rPr>
          <w:sz w:val="28"/>
          <w:szCs w:val="28"/>
        </w:rPr>
        <w:t>.</w:t>
      </w:r>
    </w:p>
    <w:p w:rsidR="00430FD6" w:rsidRPr="00731019" w:rsidRDefault="00430FD6" w:rsidP="00430FD6">
      <w:pPr>
        <w:rPr>
          <w:sz w:val="28"/>
          <w:szCs w:val="28"/>
        </w:rPr>
      </w:pPr>
    </w:p>
    <w:p w:rsidR="003D7839" w:rsidRDefault="003D7839"/>
    <w:sectPr w:rsidR="003D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D6"/>
    <w:rsid w:val="003D7839"/>
    <w:rsid w:val="00430FD6"/>
    <w:rsid w:val="00583544"/>
    <w:rsid w:val="00643B3C"/>
    <w:rsid w:val="00B07CFE"/>
    <w:rsid w:val="00D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430FD6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430FD6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2</cp:revision>
  <dcterms:created xsi:type="dcterms:W3CDTF">2014-07-07T09:34:00Z</dcterms:created>
  <dcterms:modified xsi:type="dcterms:W3CDTF">2014-07-07T09:46:00Z</dcterms:modified>
</cp:coreProperties>
</file>