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4BB" w:rsidRPr="007F34BB" w:rsidRDefault="007F34BB" w:rsidP="007F34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" cy="781050"/>
            <wp:effectExtent l="0" t="0" r="0" b="0"/>
            <wp:docPr id="1" name="Рисунок 1" descr="Герб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2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BB" w:rsidRPr="007F34BB" w:rsidRDefault="007F34BB" w:rsidP="007F34BB">
      <w:p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34BB" w:rsidRPr="007F34BB" w:rsidRDefault="007F34BB" w:rsidP="007F34BB">
      <w:pPr>
        <w:keepNext/>
        <w:tabs>
          <w:tab w:val="left" w:pos="3210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8"/>
          <w:szCs w:val="24"/>
          <w:lang w:eastAsia="ru-RU"/>
        </w:rPr>
      </w:pPr>
      <w:r w:rsidRPr="007F34BB">
        <w:rPr>
          <w:rFonts w:ascii="Times New Roman" w:eastAsia="Times New Roman" w:hAnsi="Times New Roman" w:cs="Times New Roman"/>
          <w:b/>
          <w:bCs/>
          <w:sz w:val="48"/>
          <w:szCs w:val="24"/>
          <w:lang w:eastAsia="ru-RU"/>
        </w:rPr>
        <w:t>ДУМА ГОРОДА ПОКАЧИ</w:t>
      </w:r>
    </w:p>
    <w:p w:rsidR="007F34BB" w:rsidRPr="007F34BB" w:rsidRDefault="007F34BB" w:rsidP="007F34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F34B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Ханты-Мансийский автономный округ - Югра</w:t>
      </w:r>
    </w:p>
    <w:p w:rsidR="007F34BB" w:rsidRPr="007F34BB" w:rsidRDefault="007F34BB" w:rsidP="007F34BB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F34B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РЕШЕНИЕ</w:t>
      </w:r>
    </w:p>
    <w:p w:rsidR="007F34BB" w:rsidRDefault="001248EF" w:rsidP="00F219A4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от  30.04.2013 </w:t>
      </w:r>
      <w:r w:rsidR="007F34BB" w:rsidRPr="007F34B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</w:r>
      <w:r w:rsidR="007F34BB" w:rsidRPr="007F34B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</w:r>
      <w:r w:rsidR="007F34BB" w:rsidRPr="007F34B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  <w:t xml:space="preserve">      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№ 33</w:t>
      </w:r>
    </w:p>
    <w:p w:rsidR="00F219A4" w:rsidRPr="007F34BB" w:rsidRDefault="00F219A4" w:rsidP="00F219A4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946BC" w:rsidRPr="000A7E10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A7E10"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proofErr w:type="gramStart"/>
      <w:r w:rsidRPr="000A7E10">
        <w:rPr>
          <w:rFonts w:ascii="Times New Roman" w:hAnsi="Times New Roman" w:cs="Times New Roman"/>
          <w:b/>
          <w:bCs/>
          <w:sz w:val="24"/>
          <w:szCs w:val="24"/>
        </w:rPr>
        <w:t>Положении</w:t>
      </w:r>
      <w:proofErr w:type="gramEnd"/>
      <w:r w:rsidRPr="000A7E10">
        <w:rPr>
          <w:rFonts w:ascii="Times New Roman" w:hAnsi="Times New Roman" w:cs="Times New Roman"/>
          <w:b/>
          <w:bCs/>
          <w:sz w:val="24"/>
          <w:szCs w:val="24"/>
        </w:rPr>
        <w:t xml:space="preserve"> о</w:t>
      </w:r>
      <w:r w:rsidR="000A7E10" w:rsidRPr="000A7E10">
        <w:rPr>
          <w:rFonts w:ascii="Times New Roman" w:hAnsi="Times New Roman" w:cs="Times New Roman"/>
          <w:b/>
          <w:bCs/>
          <w:sz w:val="24"/>
          <w:szCs w:val="24"/>
        </w:rPr>
        <w:t xml:space="preserve"> гербе </w:t>
      </w:r>
      <w:r w:rsidRPr="000A7E10">
        <w:rPr>
          <w:rFonts w:ascii="Times New Roman" w:hAnsi="Times New Roman" w:cs="Times New Roman"/>
          <w:b/>
          <w:bCs/>
          <w:sz w:val="24"/>
          <w:szCs w:val="24"/>
        </w:rPr>
        <w:t xml:space="preserve">и флаге  </w:t>
      </w:r>
    </w:p>
    <w:p w:rsidR="00F946BC" w:rsidRPr="000A7E10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A7E10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муниципального образования </w:t>
      </w:r>
    </w:p>
    <w:p w:rsidR="00F946BC" w:rsidRPr="000A7E10" w:rsidRDefault="000A7E10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A7E10">
        <w:rPr>
          <w:rFonts w:ascii="Times New Roman" w:hAnsi="Times New Roman" w:cs="Times New Roman"/>
          <w:b/>
          <w:bCs/>
          <w:sz w:val="24"/>
          <w:szCs w:val="24"/>
        </w:rPr>
        <w:t xml:space="preserve">город </w:t>
      </w:r>
      <w:r w:rsidR="00F946BC" w:rsidRPr="000A7E10">
        <w:rPr>
          <w:rFonts w:ascii="Times New Roman" w:hAnsi="Times New Roman" w:cs="Times New Roman"/>
          <w:b/>
          <w:bCs/>
          <w:sz w:val="24"/>
          <w:szCs w:val="24"/>
        </w:rPr>
        <w:t>Покачи</w:t>
      </w:r>
    </w:p>
    <w:p w:rsidR="00F946BC" w:rsidRPr="000A7E10" w:rsidRDefault="00F946BC" w:rsidP="00F94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46BC" w:rsidRPr="000A7E10" w:rsidRDefault="00F946BC" w:rsidP="000A7E1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0A7E10">
        <w:rPr>
          <w:rFonts w:ascii="Times New Roman" w:hAnsi="Times New Roman" w:cs="Times New Roman"/>
          <w:bCs/>
          <w:sz w:val="24"/>
          <w:szCs w:val="24"/>
        </w:rPr>
        <w:t xml:space="preserve">В соответствии с частью 3 статьи 9  Федерального закона от 06.10.2003 № 131-ФЗ «Об общих принципах организации местного самоуправления в Российской Федерации», в целях воспитания у жителей города Покачи гражданственности, патриотизма, уважения к историческим, национальным, культурным и духовным традициям, </w:t>
      </w:r>
      <w:r w:rsidRPr="000A7E10">
        <w:rPr>
          <w:rFonts w:ascii="Times New Roman" w:hAnsi="Times New Roman" w:cs="Times New Roman"/>
          <w:sz w:val="24"/>
          <w:szCs w:val="24"/>
        </w:rPr>
        <w:t xml:space="preserve"> Дума города:</w:t>
      </w:r>
    </w:p>
    <w:p w:rsidR="00F946BC" w:rsidRPr="000A7E10" w:rsidRDefault="00F946BC" w:rsidP="00F946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946BC" w:rsidRPr="000A7E10" w:rsidRDefault="00F946BC" w:rsidP="00F946B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E10">
        <w:rPr>
          <w:rFonts w:ascii="Times New Roman" w:hAnsi="Times New Roman" w:cs="Times New Roman"/>
          <w:b/>
          <w:sz w:val="24"/>
          <w:szCs w:val="24"/>
        </w:rPr>
        <w:t>РЕШИЛА:</w:t>
      </w:r>
    </w:p>
    <w:p w:rsidR="00F946BC" w:rsidRPr="000A7E10" w:rsidRDefault="00F946BC" w:rsidP="00F946B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E10" w:rsidRPr="000A7E10" w:rsidRDefault="00F946BC" w:rsidP="000A7E1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0A7E10">
        <w:rPr>
          <w:rFonts w:ascii="Times New Roman" w:hAnsi="Times New Roman" w:cs="Times New Roman"/>
          <w:sz w:val="24"/>
          <w:szCs w:val="24"/>
        </w:rPr>
        <w:t>1.</w:t>
      </w:r>
      <w:r w:rsidR="000A7E10" w:rsidRPr="000A7E10">
        <w:rPr>
          <w:rFonts w:ascii="Times New Roman" w:hAnsi="Times New Roman" w:cs="Times New Roman"/>
          <w:sz w:val="24"/>
          <w:szCs w:val="24"/>
        </w:rPr>
        <w:t xml:space="preserve"> </w:t>
      </w:r>
      <w:r w:rsidRPr="000A7E10">
        <w:rPr>
          <w:rFonts w:ascii="Times New Roman" w:hAnsi="Times New Roman" w:cs="Times New Roman"/>
          <w:sz w:val="24"/>
          <w:szCs w:val="24"/>
        </w:rPr>
        <w:t xml:space="preserve">Утвердить Положение о гербе муниципального образования город Покачи согласно </w:t>
      </w:r>
      <w:hyperlink w:anchor="Par41" w:history="1">
        <w:r w:rsidRPr="000A7E10">
          <w:rPr>
            <w:rFonts w:ascii="Times New Roman" w:hAnsi="Times New Roman" w:cs="Times New Roman"/>
            <w:sz w:val="24"/>
            <w:szCs w:val="24"/>
          </w:rPr>
          <w:t>приложению  1</w:t>
        </w:r>
      </w:hyperlink>
      <w:r w:rsidRPr="000A7E10">
        <w:rPr>
          <w:rFonts w:ascii="Times New Roman" w:hAnsi="Times New Roman" w:cs="Times New Roman"/>
          <w:sz w:val="24"/>
          <w:szCs w:val="24"/>
        </w:rPr>
        <w:t>.</w:t>
      </w:r>
    </w:p>
    <w:p w:rsidR="000A7E10" w:rsidRPr="000A7E10" w:rsidRDefault="00F946BC" w:rsidP="000A7E1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0A7E10">
        <w:rPr>
          <w:rFonts w:ascii="Times New Roman" w:hAnsi="Times New Roman" w:cs="Times New Roman"/>
          <w:sz w:val="24"/>
          <w:szCs w:val="24"/>
        </w:rPr>
        <w:t xml:space="preserve">2. Утвердить Положение о флаге муниципального образования город Покачи согласно </w:t>
      </w:r>
      <w:hyperlink w:anchor="Par41" w:history="1">
        <w:r w:rsidRPr="000A7E10">
          <w:rPr>
            <w:rFonts w:ascii="Times New Roman" w:hAnsi="Times New Roman" w:cs="Times New Roman"/>
            <w:sz w:val="24"/>
            <w:szCs w:val="24"/>
          </w:rPr>
          <w:t>приложению  2</w:t>
        </w:r>
      </w:hyperlink>
      <w:r w:rsidRPr="000A7E10">
        <w:rPr>
          <w:rFonts w:ascii="Times New Roman" w:hAnsi="Times New Roman" w:cs="Times New Roman"/>
          <w:sz w:val="24"/>
          <w:szCs w:val="24"/>
        </w:rPr>
        <w:t>.</w:t>
      </w:r>
    </w:p>
    <w:p w:rsidR="000A7E10" w:rsidRPr="000A7E10" w:rsidRDefault="00F946BC" w:rsidP="000A7E1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0A7E10">
        <w:rPr>
          <w:rFonts w:ascii="Times New Roman" w:hAnsi="Times New Roman" w:cs="Times New Roman"/>
          <w:sz w:val="24"/>
          <w:szCs w:val="24"/>
        </w:rPr>
        <w:t>3.</w:t>
      </w:r>
      <w:r w:rsidR="000A7E10" w:rsidRPr="000A7E10">
        <w:rPr>
          <w:rFonts w:ascii="Times New Roman" w:hAnsi="Times New Roman" w:cs="Times New Roman"/>
          <w:sz w:val="24"/>
          <w:szCs w:val="24"/>
        </w:rPr>
        <w:t xml:space="preserve"> </w:t>
      </w:r>
      <w:r w:rsidRPr="000A7E10">
        <w:rPr>
          <w:rFonts w:ascii="Times New Roman" w:hAnsi="Times New Roman" w:cs="Times New Roman"/>
          <w:sz w:val="24"/>
          <w:szCs w:val="24"/>
        </w:rPr>
        <w:t>Утвердить изображение герба муниципал</w:t>
      </w:r>
      <w:r w:rsidR="000A7E10" w:rsidRPr="000A7E10">
        <w:rPr>
          <w:rFonts w:ascii="Times New Roman" w:hAnsi="Times New Roman" w:cs="Times New Roman"/>
          <w:sz w:val="24"/>
          <w:szCs w:val="24"/>
        </w:rPr>
        <w:t xml:space="preserve">ьного образования город Покачи </w:t>
      </w:r>
      <w:r w:rsidRPr="000A7E10">
        <w:rPr>
          <w:rFonts w:ascii="Times New Roman" w:hAnsi="Times New Roman" w:cs="Times New Roman"/>
          <w:sz w:val="24"/>
          <w:szCs w:val="24"/>
        </w:rPr>
        <w:t xml:space="preserve">согласно </w:t>
      </w:r>
      <w:hyperlink w:anchor="Par27" w:history="1">
        <w:r w:rsidRPr="000A7E10">
          <w:rPr>
            <w:rFonts w:ascii="Times New Roman" w:hAnsi="Times New Roman" w:cs="Times New Roman"/>
            <w:sz w:val="24"/>
            <w:szCs w:val="24"/>
          </w:rPr>
          <w:t>приложению 3</w:t>
        </w:r>
      </w:hyperlink>
      <w:r w:rsidRPr="000A7E10">
        <w:rPr>
          <w:rFonts w:ascii="Times New Roman" w:hAnsi="Times New Roman" w:cs="Times New Roman"/>
          <w:sz w:val="24"/>
          <w:szCs w:val="24"/>
        </w:rPr>
        <w:t>.</w:t>
      </w:r>
    </w:p>
    <w:p w:rsidR="000A7E10" w:rsidRPr="000A7E10" w:rsidRDefault="00F946BC" w:rsidP="000A7E1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0A7E10">
        <w:rPr>
          <w:rFonts w:ascii="Times New Roman" w:hAnsi="Times New Roman" w:cs="Times New Roman"/>
          <w:sz w:val="24"/>
          <w:szCs w:val="24"/>
        </w:rPr>
        <w:t>4. Утвердить изображение флага муниципал</w:t>
      </w:r>
      <w:r w:rsidR="000A7E10" w:rsidRPr="000A7E10">
        <w:rPr>
          <w:rFonts w:ascii="Times New Roman" w:hAnsi="Times New Roman" w:cs="Times New Roman"/>
          <w:sz w:val="24"/>
          <w:szCs w:val="24"/>
        </w:rPr>
        <w:t xml:space="preserve">ьного образования город Покачи </w:t>
      </w:r>
      <w:r w:rsidRPr="000A7E10">
        <w:rPr>
          <w:rFonts w:ascii="Times New Roman" w:hAnsi="Times New Roman" w:cs="Times New Roman"/>
          <w:sz w:val="24"/>
          <w:szCs w:val="24"/>
        </w:rPr>
        <w:t xml:space="preserve">согласно </w:t>
      </w:r>
      <w:hyperlink w:anchor="Par27" w:history="1">
        <w:r w:rsidRPr="000A7E10">
          <w:rPr>
            <w:rFonts w:ascii="Times New Roman" w:hAnsi="Times New Roman" w:cs="Times New Roman"/>
            <w:sz w:val="24"/>
            <w:szCs w:val="24"/>
          </w:rPr>
          <w:t>приложению 4</w:t>
        </w:r>
      </w:hyperlink>
      <w:r w:rsidRPr="000A7E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46BC" w:rsidRPr="000A7E10" w:rsidRDefault="00F946BC" w:rsidP="000A7E1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0A7E10">
        <w:rPr>
          <w:rFonts w:ascii="Times New Roman" w:hAnsi="Times New Roman" w:cs="Times New Roman"/>
          <w:sz w:val="24"/>
          <w:szCs w:val="24"/>
        </w:rPr>
        <w:t xml:space="preserve">5. Признать утратившими силу следующие муниципальные правовые акты: </w:t>
      </w:r>
    </w:p>
    <w:p w:rsidR="000A7E10" w:rsidRPr="000A7E10" w:rsidRDefault="00F946BC" w:rsidP="000A7E10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A7E10">
        <w:rPr>
          <w:rFonts w:ascii="Times New Roman" w:hAnsi="Times New Roman" w:cs="Times New Roman"/>
          <w:sz w:val="24"/>
          <w:szCs w:val="24"/>
        </w:rPr>
        <w:t>1) Положение о гербе города Покачи, утвержденное решением Думы города Покачи от 19.04.2000 № 14 (не опубликовывалось);</w:t>
      </w:r>
    </w:p>
    <w:p w:rsidR="000A7E10" w:rsidRPr="000A7E10" w:rsidRDefault="00F946BC" w:rsidP="000A7E10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A7E10">
        <w:rPr>
          <w:rFonts w:ascii="Times New Roman" w:hAnsi="Times New Roman" w:cs="Times New Roman"/>
          <w:sz w:val="24"/>
          <w:szCs w:val="24"/>
        </w:rPr>
        <w:t>2) Положение о флаге города Покачи, утвержденное решением Думы города Покачи от 19.04.2000 № 14 (не опубликовывалось);</w:t>
      </w:r>
    </w:p>
    <w:p w:rsidR="00F946BC" w:rsidRPr="000A7E10" w:rsidRDefault="00F946BC" w:rsidP="000A7E10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A7E10">
        <w:rPr>
          <w:rFonts w:ascii="Times New Roman" w:hAnsi="Times New Roman" w:cs="Times New Roman"/>
          <w:sz w:val="24"/>
          <w:szCs w:val="24"/>
        </w:rPr>
        <w:t>3) решение Думы города Покачи от 23.12.2003 № 52 «О внесении изменений и дополнений в решение Думы города от 23.12.2000 № 14 (не опубликовывалось).</w:t>
      </w:r>
    </w:p>
    <w:p w:rsidR="000A7E10" w:rsidRPr="000A7E10" w:rsidRDefault="00F946BC" w:rsidP="000A7E1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0A7E10">
        <w:rPr>
          <w:rFonts w:ascii="Times New Roman" w:hAnsi="Times New Roman" w:cs="Times New Roman"/>
          <w:sz w:val="24"/>
          <w:szCs w:val="24"/>
        </w:rPr>
        <w:t>6.Опубликовать настоящее решение в газете «Покачевский вестник».</w:t>
      </w:r>
    </w:p>
    <w:p w:rsidR="000A7E10" w:rsidRPr="000A7E10" w:rsidRDefault="00F946BC" w:rsidP="000A7E1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0A7E10">
        <w:rPr>
          <w:rFonts w:ascii="Times New Roman" w:hAnsi="Times New Roman" w:cs="Times New Roman"/>
          <w:sz w:val="24"/>
          <w:szCs w:val="24"/>
        </w:rPr>
        <w:t>7.</w:t>
      </w:r>
      <w:r w:rsidR="000A7E10" w:rsidRPr="000A7E10">
        <w:rPr>
          <w:rFonts w:ascii="Times New Roman" w:hAnsi="Times New Roman" w:cs="Times New Roman"/>
          <w:sz w:val="24"/>
          <w:szCs w:val="24"/>
        </w:rPr>
        <w:t xml:space="preserve"> </w:t>
      </w:r>
      <w:r w:rsidRPr="000A7E10">
        <w:rPr>
          <w:rFonts w:ascii="Times New Roman" w:hAnsi="Times New Roman" w:cs="Times New Roman"/>
          <w:sz w:val="24"/>
          <w:szCs w:val="24"/>
        </w:rPr>
        <w:t xml:space="preserve">Решение вступает </w:t>
      </w:r>
      <w:r w:rsidR="000A7E10" w:rsidRPr="000A7E10">
        <w:rPr>
          <w:rFonts w:ascii="Times New Roman" w:hAnsi="Times New Roman" w:cs="Times New Roman"/>
          <w:sz w:val="24"/>
          <w:szCs w:val="24"/>
        </w:rPr>
        <w:t xml:space="preserve">в силу после его официального </w:t>
      </w:r>
      <w:r w:rsidRPr="000A7E10">
        <w:rPr>
          <w:rFonts w:ascii="Times New Roman" w:hAnsi="Times New Roman" w:cs="Times New Roman"/>
          <w:sz w:val="24"/>
          <w:szCs w:val="24"/>
        </w:rPr>
        <w:t>опубликования.</w:t>
      </w:r>
    </w:p>
    <w:p w:rsidR="00F946BC" w:rsidRPr="000A7E10" w:rsidRDefault="000A7E10" w:rsidP="000A7E1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0A7E10">
        <w:rPr>
          <w:rFonts w:ascii="Times New Roman" w:hAnsi="Times New Roman" w:cs="Times New Roman"/>
          <w:sz w:val="24"/>
          <w:szCs w:val="24"/>
        </w:rPr>
        <w:t xml:space="preserve">8. </w:t>
      </w:r>
      <w:proofErr w:type="gramStart"/>
      <w:r w:rsidR="00F946BC" w:rsidRPr="000A7E1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F946BC" w:rsidRPr="000A7E10">
        <w:rPr>
          <w:rFonts w:ascii="Times New Roman" w:hAnsi="Times New Roman" w:cs="Times New Roman"/>
          <w:sz w:val="24"/>
          <w:szCs w:val="24"/>
        </w:rPr>
        <w:t xml:space="preserve"> выполнением решения в</w:t>
      </w:r>
      <w:r w:rsidRPr="000A7E10">
        <w:rPr>
          <w:rFonts w:ascii="Times New Roman" w:hAnsi="Times New Roman" w:cs="Times New Roman"/>
          <w:sz w:val="24"/>
          <w:szCs w:val="24"/>
        </w:rPr>
        <w:t xml:space="preserve">озложить на постоянную комиссию </w:t>
      </w:r>
      <w:r w:rsidR="00F946BC" w:rsidRPr="000A7E10">
        <w:rPr>
          <w:rFonts w:ascii="Times New Roman" w:hAnsi="Times New Roman" w:cs="Times New Roman"/>
          <w:sz w:val="24"/>
          <w:szCs w:val="24"/>
        </w:rPr>
        <w:t xml:space="preserve">Думы города по социальной политике (председатель </w:t>
      </w:r>
      <w:r w:rsidRPr="000A7E10">
        <w:rPr>
          <w:rFonts w:ascii="Times New Roman" w:hAnsi="Times New Roman" w:cs="Times New Roman"/>
          <w:sz w:val="24"/>
          <w:szCs w:val="24"/>
        </w:rPr>
        <w:t xml:space="preserve">Таненков </w:t>
      </w:r>
      <w:r w:rsidR="00F946BC" w:rsidRPr="000A7E10">
        <w:rPr>
          <w:rFonts w:ascii="Times New Roman" w:hAnsi="Times New Roman" w:cs="Times New Roman"/>
          <w:sz w:val="24"/>
          <w:szCs w:val="24"/>
        </w:rPr>
        <w:t>В.Л.).</w:t>
      </w:r>
    </w:p>
    <w:p w:rsidR="00F946BC" w:rsidRPr="000A7E10" w:rsidRDefault="00F946BC" w:rsidP="00F946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46BC" w:rsidRPr="000A7E10" w:rsidRDefault="00F946BC" w:rsidP="00F946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781"/>
        <w:gridCol w:w="222"/>
      </w:tblGrid>
      <w:tr w:rsidR="00F946BC" w:rsidRPr="000A7E10" w:rsidTr="000A7E10">
        <w:tc>
          <w:tcPr>
            <w:tcW w:w="4219" w:type="dxa"/>
          </w:tcPr>
          <w:tbl>
            <w:tblPr>
              <w:tblW w:w="8789" w:type="dxa"/>
              <w:tblLook w:val="04A0" w:firstRow="1" w:lastRow="0" w:firstColumn="1" w:lastColumn="0" w:noHBand="0" w:noVBand="1"/>
            </w:tblPr>
            <w:tblGrid>
              <w:gridCol w:w="5333"/>
              <w:gridCol w:w="3456"/>
            </w:tblGrid>
            <w:tr w:rsidR="00AA449F" w:rsidRPr="000A7E10" w:rsidTr="00AA449F">
              <w:tc>
                <w:tcPr>
                  <w:tcW w:w="5387" w:type="dxa"/>
                </w:tcPr>
                <w:p w:rsidR="00AA449F" w:rsidRPr="000A7E10" w:rsidRDefault="00AA449F" w:rsidP="000A7E1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0A7E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Исполняющий</w:t>
                  </w:r>
                  <w:proofErr w:type="gramEnd"/>
                  <w:r w:rsidRPr="000A7E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обязанности </w:t>
                  </w:r>
                </w:p>
                <w:p w:rsidR="00AA449F" w:rsidRPr="000A7E10" w:rsidRDefault="00AA449F" w:rsidP="000A7E1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A7E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главы города Покачи,</w:t>
                  </w:r>
                </w:p>
                <w:p w:rsidR="000A7E10" w:rsidRPr="000A7E10" w:rsidRDefault="00AA449F" w:rsidP="000A7E1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A7E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первый заместитель главы города</w:t>
                  </w:r>
                </w:p>
                <w:p w:rsidR="00AA449F" w:rsidRDefault="000A7E10" w:rsidP="000A7E1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A7E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AA449F" w:rsidRPr="000A7E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В.Г.Казанцева</w:t>
                  </w:r>
                </w:p>
                <w:p w:rsidR="000A7E10" w:rsidRPr="000A7E10" w:rsidRDefault="000A7E10" w:rsidP="000A7E1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_______________________________</w:t>
                  </w:r>
                </w:p>
              </w:tc>
              <w:tc>
                <w:tcPr>
                  <w:tcW w:w="3402" w:type="dxa"/>
                </w:tcPr>
                <w:p w:rsidR="00AA449F" w:rsidRPr="000A7E10" w:rsidRDefault="000A7E10" w:rsidP="000A7E1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0A7E1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  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      </w:t>
                  </w:r>
                  <w:r w:rsidR="00AA449F" w:rsidRPr="000A7E1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Председатель Думы</w:t>
                  </w:r>
                </w:p>
                <w:p w:rsidR="000A7E10" w:rsidRDefault="000A7E10" w:rsidP="000A7E1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0A7E1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         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         </w:t>
                  </w:r>
                  <w:r w:rsidR="00AA449F" w:rsidRPr="000A7E1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города Покачи</w:t>
                  </w:r>
                </w:p>
                <w:p w:rsidR="000A7E10" w:rsidRPr="000A7E10" w:rsidRDefault="000A7E10" w:rsidP="000A7E1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AA449F" w:rsidRDefault="000A7E10" w:rsidP="000A7E1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0A7E1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            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       </w:t>
                  </w:r>
                  <w:r w:rsidR="00AA449F" w:rsidRPr="000A7E1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Н.В. Борисова</w:t>
                  </w:r>
                </w:p>
                <w:p w:rsidR="000A7E10" w:rsidRPr="000A7E10" w:rsidRDefault="000A7E10" w:rsidP="000A7E1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___________________________</w:t>
                  </w:r>
                </w:p>
              </w:tc>
            </w:tr>
          </w:tbl>
          <w:p w:rsidR="00F946BC" w:rsidRPr="000A7E10" w:rsidRDefault="00F946BC" w:rsidP="000A7E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4" w:type="dxa"/>
          </w:tcPr>
          <w:p w:rsidR="00F946BC" w:rsidRPr="000A7E10" w:rsidRDefault="00F946BC" w:rsidP="000A7E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946BC" w:rsidRPr="000A7E10" w:rsidRDefault="00F946BC" w:rsidP="000A7E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46BC" w:rsidRDefault="00F946BC" w:rsidP="000A7E1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F946BC" w:rsidRDefault="00F946BC" w:rsidP="00F946B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F946BC" w:rsidRDefault="00F946BC" w:rsidP="00F946B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F946BC" w:rsidRPr="00F946BC" w:rsidRDefault="00F946BC" w:rsidP="00006B68">
      <w:pPr>
        <w:autoSpaceDE w:val="0"/>
        <w:autoSpaceDN w:val="0"/>
        <w:adjustRightInd w:val="0"/>
        <w:spacing w:after="0" w:line="240" w:lineRule="auto"/>
        <w:ind w:left="5664"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946BC">
        <w:rPr>
          <w:rFonts w:ascii="Times New Roman" w:hAnsi="Times New Roman" w:cs="Times New Roman"/>
          <w:sz w:val="24"/>
          <w:szCs w:val="24"/>
        </w:rPr>
        <w:t>Приложение  1</w:t>
      </w: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46BC">
        <w:rPr>
          <w:rFonts w:ascii="Times New Roman" w:hAnsi="Times New Roman" w:cs="Times New Roman"/>
          <w:sz w:val="24"/>
          <w:szCs w:val="24"/>
        </w:rPr>
        <w:t xml:space="preserve">к решениюДумы города </w:t>
      </w: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46BC">
        <w:rPr>
          <w:rFonts w:ascii="Times New Roman" w:hAnsi="Times New Roman" w:cs="Times New Roman"/>
          <w:sz w:val="24"/>
          <w:szCs w:val="24"/>
        </w:rPr>
        <w:t>от ___</w:t>
      </w:r>
      <w:r w:rsidR="00006B68">
        <w:rPr>
          <w:rFonts w:ascii="Times New Roman" w:hAnsi="Times New Roman" w:cs="Times New Roman"/>
          <w:sz w:val="24"/>
          <w:szCs w:val="24"/>
        </w:rPr>
        <w:t>_</w:t>
      </w:r>
      <w:r w:rsidRPr="00F946BC">
        <w:rPr>
          <w:rFonts w:ascii="Times New Roman" w:hAnsi="Times New Roman" w:cs="Times New Roman"/>
          <w:sz w:val="24"/>
          <w:szCs w:val="24"/>
        </w:rPr>
        <w:t>_____</w:t>
      </w:r>
      <w:r w:rsidR="00006B68" w:rsidRPr="00006B68">
        <w:rPr>
          <w:rFonts w:ascii="Times New Roman" w:hAnsi="Times New Roman" w:cs="Times New Roman"/>
          <w:sz w:val="24"/>
          <w:szCs w:val="24"/>
        </w:rPr>
        <w:t>__</w:t>
      </w:r>
      <w:r w:rsidRPr="00F946BC">
        <w:rPr>
          <w:rFonts w:ascii="Times New Roman" w:hAnsi="Times New Roman" w:cs="Times New Roman"/>
          <w:sz w:val="24"/>
          <w:szCs w:val="24"/>
        </w:rPr>
        <w:t>_№_____</w:t>
      </w: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46BC">
        <w:rPr>
          <w:rFonts w:ascii="Times New Roman" w:hAnsi="Times New Roman" w:cs="Times New Roman"/>
          <w:b/>
          <w:bCs/>
          <w:sz w:val="28"/>
          <w:szCs w:val="28"/>
        </w:rPr>
        <w:t xml:space="preserve">Положение </w:t>
      </w:r>
    </w:p>
    <w:p w:rsidR="00F946BC" w:rsidRPr="00F946BC" w:rsidRDefault="00006B68" w:rsidP="00F94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Par41"/>
      <w:bookmarkEnd w:id="1"/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F946BC" w:rsidRPr="00F946BC">
        <w:rPr>
          <w:rFonts w:ascii="Times New Roman" w:hAnsi="Times New Roman" w:cs="Times New Roman"/>
          <w:b/>
          <w:bCs/>
          <w:sz w:val="28"/>
          <w:szCs w:val="28"/>
        </w:rPr>
        <w:t xml:space="preserve"> гербе муниципального образования город Покачи </w:t>
      </w: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0870" w:rsidRPr="00EF0870" w:rsidRDefault="00EF0870" w:rsidP="00EF08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870">
        <w:rPr>
          <w:rFonts w:ascii="Times New Roman" w:hAnsi="Times New Roman" w:cs="Times New Roman"/>
          <w:sz w:val="28"/>
          <w:szCs w:val="28"/>
        </w:rPr>
        <w:t xml:space="preserve">1. Герб муниципального образования город Покачи,  (далее - герб города) - </w:t>
      </w:r>
      <w:proofErr w:type="spellStart"/>
      <w:r w:rsidRPr="00EF0870">
        <w:rPr>
          <w:rFonts w:ascii="Times New Roman" w:hAnsi="Times New Roman" w:cs="Times New Roman"/>
          <w:sz w:val="28"/>
          <w:szCs w:val="28"/>
        </w:rPr>
        <w:t>опознавательно</w:t>
      </w:r>
      <w:proofErr w:type="spellEnd"/>
      <w:r w:rsidRPr="00EF0870">
        <w:rPr>
          <w:rFonts w:ascii="Times New Roman" w:hAnsi="Times New Roman" w:cs="Times New Roman"/>
          <w:sz w:val="28"/>
          <w:szCs w:val="28"/>
        </w:rPr>
        <w:t>-правовой знак, составленный и используемый в соответствии с правилами геральдики, служащий официальным символом местного самоуправления города.</w:t>
      </w:r>
    </w:p>
    <w:p w:rsidR="00EF0870" w:rsidRPr="00EF0870" w:rsidRDefault="00EF0870" w:rsidP="00EF08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870">
        <w:rPr>
          <w:rFonts w:ascii="Times New Roman" w:hAnsi="Times New Roman" w:cs="Times New Roman"/>
          <w:sz w:val="28"/>
          <w:szCs w:val="28"/>
        </w:rPr>
        <w:t xml:space="preserve">2. Геральдическое описание герба: В пересеченном орнаментом «Оленьи рога» лазоревом  и зеленом поле,   по линии деления горизонтальных полос – тонкая полоска белого цвета, вверху – золотой фонтан, сопровождаемый во главе золотым пламенем, внизу – обращенный и обернувшийся  золотой соболь. Фонтан, пламя и соболь тонко </w:t>
      </w:r>
      <w:proofErr w:type="gramStart"/>
      <w:r w:rsidRPr="00EF0870">
        <w:rPr>
          <w:rFonts w:ascii="Times New Roman" w:hAnsi="Times New Roman" w:cs="Times New Roman"/>
          <w:sz w:val="28"/>
          <w:szCs w:val="28"/>
        </w:rPr>
        <w:t>окаймлены</w:t>
      </w:r>
      <w:proofErr w:type="gramEnd"/>
      <w:r w:rsidRPr="00EF0870">
        <w:rPr>
          <w:rFonts w:ascii="Times New Roman" w:hAnsi="Times New Roman" w:cs="Times New Roman"/>
          <w:sz w:val="28"/>
          <w:szCs w:val="28"/>
        </w:rPr>
        <w:t xml:space="preserve"> черной полосой. </w:t>
      </w:r>
    </w:p>
    <w:p w:rsidR="00EF0870" w:rsidRPr="00EF0870" w:rsidRDefault="000A7E10" w:rsidP="00EF08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F0870" w:rsidRPr="00EF0870">
        <w:rPr>
          <w:rFonts w:ascii="Times New Roman" w:hAnsi="Times New Roman" w:cs="Times New Roman"/>
          <w:sz w:val="28"/>
          <w:szCs w:val="28"/>
        </w:rPr>
        <w:t>Воспроизведение герба города должно всегда точно соответствовать геральдическому описанию герба города. Допускается воспроизведение герба города в одноцветном варианте, а также с применением специальной штриховки для обозначения цвета.</w:t>
      </w:r>
    </w:p>
    <w:p w:rsidR="00EF0870" w:rsidRPr="00EF0870" w:rsidRDefault="00EF0870" w:rsidP="00EF08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870">
        <w:rPr>
          <w:rFonts w:ascii="Times New Roman" w:hAnsi="Times New Roman" w:cs="Times New Roman"/>
          <w:sz w:val="28"/>
          <w:szCs w:val="28"/>
        </w:rPr>
        <w:t>4. Герб города призван воспитывать у горожан чувство уважения к власти, патриотизма и гордости за свой город.</w:t>
      </w:r>
    </w:p>
    <w:p w:rsidR="00EF0870" w:rsidRPr="00EF0870" w:rsidRDefault="00EF0870" w:rsidP="00EF08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0870">
        <w:rPr>
          <w:rFonts w:ascii="Times New Roman" w:hAnsi="Times New Roman" w:cs="Times New Roman"/>
          <w:sz w:val="28"/>
          <w:szCs w:val="28"/>
        </w:rPr>
        <w:t>Лица, виновные в надругательстве над символом города Покачи, несут ответственность в соответствии с законодательством.</w:t>
      </w:r>
    </w:p>
    <w:p w:rsidR="00EF0870" w:rsidRPr="00EF0870" w:rsidRDefault="00EF0870" w:rsidP="00EF08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870">
        <w:rPr>
          <w:rFonts w:ascii="Times New Roman" w:hAnsi="Times New Roman" w:cs="Times New Roman"/>
          <w:sz w:val="28"/>
          <w:szCs w:val="28"/>
        </w:rPr>
        <w:t>5. Право использования изображения герба города принадлежит органам местного самоуправления. Изображение герба города помещается на официальных бланках и печатях органов местного самоуправления.</w:t>
      </w: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  <w:sz w:val="28"/>
          <w:szCs w:val="28"/>
        </w:rPr>
      </w:pPr>
    </w:p>
    <w:p w:rsidR="00F946BC" w:rsidRPr="00F946BC" w:rsidRDefault="00F946BC" w:rsidP="000A7E10">
      <w:pPr>
        <w:autoSpaceDE w:val="0"/>
        <w:autoSpaceDN w:val="0"/>
        <w:adjustRightInd w:val="0"/>
        <w:spacing w:after="0" w:line="240" w:lineRule="auto"/>
        <w:outlineLvl w:val="0"/>
        <w:rPr>
          <w:rFonts w:ascii="Calibri" w:hAnsi="Calibri" w:cs="Calibri"/>
          <w:sz w:val="28"/>
          <w:szCs w:val="28"/>
        </w:rPr>
      </w:pPr>
    </w:p>
    <w:p w:rsidR="00006B68" w:rsidRPr="00F946BC" w:rsidRDefault="00006B68" w:rsidP="00006B68">
      <w:pPr>
        <w:autoSpaceDE w:val="0"/>
        <w:autoSpaceDN w:val="0"/>
        <w:adjustRightInd w:val="0"/>
        <w:spacing w:after="0" w:line="240" w:lineRule="auto"/>
        <w:ind w:left="5664"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946BC">
        <w:rPr>
          <w:rFonts w:ascii="Times New Roman" w:hAnsi="Times New Roman" w:cs="Times New Roman"/>
          <w:sz w:val="24"/>
          <w:szCs w:val="24"/>
        </w:rPr>
        <w:t xml:space="preserve">Приложение 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006B68" w:rsidRPr="00F946BC" w:rsidRDefault="00006B68" w:rsidP="00006B6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46BC">
        <w:rPr>
          <w:rFonts w:ascii="Times New Roman" w:hAnsi="Times New Roman" w:cs="Times New Roman"/>
          <w:sz w:val="24"/>
          <w:szCs w:val="24"/>
        </w:rPr>
        <w:t xml:space="preserve">к решениюДумы города </w:t>
      </w:r>
    </w:p>
    <w:p w:rsidR="00006B68" w:rsidRPr="00F946BC" w:rsidRDefault="00006B68" w:rsidP="00006B6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46BC">
        <w:rPr>
          <w:rFonts w:ascii="Times New Roman" w:hAnsi="Times New Roman" w:cs="Times New Roman"/>
          <w:sz w:val="24"/>
          <w:szCs w:val="24"/>
        </w:rPr>
        <w:t>от 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F946BC">
        <w:rPr>
          <w:rFonts w:ascii="Times New Roman" w:hAnsi="Times New Roman" w:cs="Times New Roman"/>
          <w:sz w:val="24"/>
          <w:szCs w:val="24"/>
        </w:rPr>
        <w:t>_____</w:t>
      </w:r>
      <w:r w:rsidRPr="00006B68">
        <w:rPr>
          <w:rFonts w:ascii="Times New Roman" w:hAnsi="Times New Roman" w:cs="Times New Roman"/>
          <w:sz w:val="24"/>
          <w:szCs w:val="24"/>
        </w:rPr>
        <w:t>__</w:t>
      </w:r>
      <w:r w:rsidRPr="00F946BC">
        <w:rPr>
          <w:rFonts w:ascii="Times New Roman" w:hAnsi="Times New Roman" w:cs="Times New Roman"/>
          <w:sz w:val="24"/>
          <w:szCs w:val="24"/>
        </w:rPr>
        <w:t>_№_____</w:t>
      </w: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46BC">
        <w:rPr>
          <w:rFonts w:ascii="Times New Roman" w:hAnsi="Times New Roman" w:cs="Times New Roman"/>
          <w:b/>
          <w:bCs/>
          <w:sz w:val="28"/>
          <w:szCs w:val="28"/>
        </w:rPr>
        <w:t xml:space="preserve">Положение </w:t>
      </w:r>
    </w:p>
    <w:p w:rsidR="00F946BC" w:rsidRPr="00F946BC" w:rsidRDefault="00006B68" w:rsidP="00F94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F946BC" w:rsidRPr="00F946BC">
        <w:rPr>
          <w:rFonts w:ascii="Times New Roman" w:hAnsi="Times New Roman" w:cs="Times New Roman"/>
          <w:b/>
          <w:bCs/>
          <w:sz w:val="28"/>
          <w:szCs w:val="28"/>
        </w:rPr>
        <w:t xml:space="preserve"> флаге  муниципального образования город Покачи</w:t>
      </w: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6BC" w:rsidRPr="00F946BC" w:rsidRDefault="00F946BC" w:rsidP="00006B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6BC">
        <w:rPr>
          <w:rFonts w:ascii="Times New Roman" w:hAnsi="Times New Roman" w:cs="Times New Roman"/>
          <w:sz w:val="28"/>
          <w:szCs w:val="28"/>
        </w:rPr>
        <w:t xml:space="preserve">1. Флаг муниципального образования город Покачи (далее именуется «флаг города Покачи») составлен на основании герба муниципального образования город Покачи по правилам, соответствующим традициям геральдики и </w:t>
      </w:r>
      <w:proofErr w:type="spellStart"/>
      <w:r w:rsidRPr="00F946BC">
        <w:rPr>
          <w:rFonts w:ascii="Times New Roman" w:hAnsi="Times New Roman" w:cs="Times New Roman"/>
          <w:sz w:val="28"/>
          <w:szCs w:val="28"/>
        </w:rPr>
        <w:t>вексиллологии</w:t>
      </w:r>
      <w:proofErr w:type="spellEnd"/>
      <w:r w:rsidRPr="00F946BC">
        <w:rPr>
          <w:rFonts w:ascii="Times New Roman" w:hAnsi="Times New Roman" w:cs="Times New Roman"/>
          <w:sz w:val="28"/>
          <w:szCs w:val="28"/>
        </w:rPr>
        <w:t>.</w:t>
      </w:r>
    </w:p>
    <w:p w:rsidR="00F946BC" w:rsidRPr="00F946BC" w:rsidRDefault="00F946BC" w:rsidP="00006B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6BC">
        <w:rPr>
          <w:rFonts w:ascii="Times New Roman" w:hAnsi="Times New Roman" w:cs="Times New Roman"/>
          <w:sz w:val="28"/>
          <w:szCs w:val="28"/>
        </w:rPr>
        <w:t>2.Флаг города Покачи представляет собой прямоугольное полотнище  с отношением ширины к длине 2:3, состоящее из двух горизонтальных полос синег</w:t>
      </w:r>
      <w:proofErr w:type="gramStart"/>
      <w:r w:rsidRPr="00F946BC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F946BC">
        <w:rPr>
          <w:rFonts w:ascii="Times New Roman" w:hAnsi="Times New Roman" w:cs="Times New Roman"/>
          <w:sz w:val="28"/>
          <w:szCs w:val="28"/>
        </w:rPr>
        <w:t xml:space="preserve">вверху) и зеленого </w:t>
      </w:r>
      <w:proofErr w:type="spellStart"/>
      <w:r w:rsidRPr="00F946BC">
        <w:rPr>
          <w:rFonts w:ascii="Times New Roman" w:hAnsi="Times New Roman" w:cs="Times New Roman"/>
          <w:sz w:val="28"/>
          <w:szCs w:val="28"/>
        </w:rPr>
        <w:t>цветов,соединенных</w:t>
      </w:r>
      <w:proofErr w:type="spellEnd"/>
      <w:r w:rsidRPr="00F946BC">
        <w:rPr>
          <w:rFonts w:ascii="Times New Roman" w:hAnsi="Times New Roman" w:cs="Times New Roman"/>
          <w:sz w:val="28"/>
          <w:szCs w:val="28"/>
        </w:rPr>
        <w:t xml:space="preserve">  орнаментально  в форме орнамента «Оленьи рога», по линии деления горизонтальных полос – тонкая полоска белого цвета, вверху – золотой фонтан, сопровождаемый во главе золотым пламенем, внизу – обращенный и обернувшийся соболь. Фонтан, пламя и соболь тонко </w:t>
      </w:r>
      <w:proofErr w:type="gramStart"/>
      <w:r w:rsidRPr="00F946BC">
        <w:rPr>
          <w:rFonts w:ascii="Times New Roman" w:hAnsi="Times New Roman" w:cs="Times New Roman"/>
          <w:sz w:val="28"/>
          <w:szCs w:val="28"/>
        </w:rPr>
        <w:t>окаймлены</w:t>
      </w:r>
      <w:proofErr w:type="gramEnd"/>
      <w:r w:rsidRPr="00F946BC">
        <w:rPr>
          <w:rFonts w:ascii="Times New Roman" w:hAnsi="Times New Roman" w:cs="Times New Roman"/>
          <w:sz w:val="28"/>
          <w:szCs w:val="28"/>
        </w:rPr>
        <w:t xml:space="preserve"> черным цветом. </w:t>
      </w:r>
    </w:p>
    <w:p w:rsidR="00F946BC" w:rsidRPr="00F946BC" w:rsidRDefault="00F946BC" w:rsidP="00006B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6BC">
        <w:rPr>
          <w:rFonts w:ascii="Times New Roman" w:hAnsi="Times New Roman" w:cs="Times New Roman"/>
          <w:sz w:val="28"/>
          <w:szCs w:val="28"/>
        </w:rPr>
        <w:t>3. Описание флага города Покачи и оригинал его изображения хранятся в администрации города Покачи и доступны для ознакомления всем заинтересованным лицам.</w:t>
      </w:r>
    </w:p>
    <w:p w:rsidR="00F946BC" w:rsidRPr="00F946BC" w:rsidRDefault="00F946BC" w:rsidP="00006B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6BC">
        <w:rPr>
          <w:rFonts w:ascii="Times New Roman" w:hAnsi="Times New Roman" w:cs="Times New Roman"/>
          <w:sz w:val="28"/>
          <w:szCs w:val="28"/>
        </w:rPr>
        <w:t>4.</w:t>
      </w:r>
      <w:r w:rsidR="000A7E10">
        <w:rPr>
          <w:rFonts w:ascii="Times New Roman" w:hAnsi="Times New Roman" w:cs="Times New Roman"/>
          <w:sz w:val="28"/>
          <w:szCs w:val="28"/>
        </w:rPr>
        <w:t xml:space="preserve"> </w:t>
      </w:r>
      <w:r w:rsidRPr="00F946BC">
        <w:rPr>
          <w:rFonts w:ascii="Times New Roman" w:hAnsi="Times New Roman" w:cs="Times New Roman"/>
          <w:sz w:val="28"/>
          <w:szCs w:val="28"/>
        </w:rPr>
        <w:t>Флаг города Покачи  является официальным символом муниципального образования город Покачи.</w:t>
      </w: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46BC">
        <w:rPr>
          <w:rFonts w:ascii="Times New Roman" w:hAnsi="Times New Roman" w:cs="Times New Roman"/>
          <w:sz w:val="28"/>
          <w:szCs w:val="28"/>
        </w:rPr>
        <w:t>Лица, виновные в надругательстве над символом города Покачи, несут ответственность в соответствии с законодательством.</w:t>
      </w:r>
    </w:p>
    <w:p w:rsidR="00F946BC" w:rsidRPr="00F946BC" w:rsidRDefault="00F946BC" w:rsidP="00006B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6BC">
        <w:rPr>
          <w:rFonts w:ascii="Times New Roman" w:hAnsi="Times New Roman" w:cs="Times New Roman"/>
          <w:sz w:val="28"/>
          <w:szCs w:val="28"/>
        </w:rPr>
        <w:t>5. Флаг города Покачи подлежит внесению в Государственный геральдический регистр Российской Федерации.</w:t>
      </w: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6B68" w:rsidRPr="00F946BC" w:rsidRDefault="00006B68" w:rsidP="00006B68">
      <w:pPr>
        <w:autoSpaceDE w:val="0"/>
        <w:autoSpaceDN w:val="0"/>
        <w:adjustRightInd w:val="0"/>
        <w:spacing w:after="0" w:line="240" w:lineRule="auto"/>
        <w:ind w:left="5664"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946BC">
        <w:rPr>
          <w:rFonts w:ascii="Times New Roman" w:hAnsi="Times New Roman" w:cs="Times New Roman"/>
          <w:sz w:val="24"/>
          <w:szCs w:val="24"/>
        </w:rPr>
        <w:t xml:space="preserve">Приложение 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006B68" w:rsidRPr="00F946BC" w:rsidRDefault="00006B68" w:rsidP="00006B6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46BC">
        <w:rPr>
          <w:rFonts w:ascii="Times New Roman" w:hAnsi="Times New Roman" w:cs="Times New Roman"/>
          <w:sz w:val="24"/>
          <w:szCs w:val="24"/>
        </w:rPr>
        <w:t xml:space="preserve">к решениюДумы города </w:t>
      </w:r>
    </w:p>
    <w:p w:rsidR="00006B68" w:rsidRPr="00F946BC" w:rsidRDefault="00006B68" w:rsidP="00006B6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46BC">
        <w:rPr>
          <w:rFonts w:ascii="Times New Roman" w:hAnsi="Times New Roman" w:cs="Times New Roman"/>
          <w:sz w:val="24"/>
          <w:szCs w:val="24"/>
        </w:rPr>
        <w:t>от 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F946BC">
        <w:rPr>
          <w:rFonts w:ascii="Times New Roman" w:hAnsi="Times New Roman" w:cs="Times New Roman"/>
          <w:sz w:val="24"/>
          <w:szCs w:val="24"/>
        </w:rPr>
        <w:t>_____</w:t>
      </w:r>
      <w:r w:rsidRPr="00006B68">
        <w:rPr>
          <w:rFonts w:ascii="Times New Roman" w:hAnsi="Times New Roman" w:cs="Times New Roman"/>
          <w:sz w:val="24"/>
          <w:szCs w:val="24"/>
        </w:rPr>
        <w:t>__</w:t>
      </w:r>
      <w:r w:rsidRPr="00F946BC">
        <w:rPr>
          <w:rFonts w:ascii="Times New Roman" w:hAnsi="Times New Roman" w:cs="Times New Roman"/>
          <w:sz w:val="24"/>
          <w:szCs w:val="24"/>
        </w:rPr>
        <w:t>_№_____</w:t>
      </w: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6B68" w:rsidRDefault="00F946BC" w:rsidP="00F94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6BC">
        <w:rPr>
          <w:rFonts w:ascii="Times New Roman" w:hAnsi="Times New Roman" w:cs="Times New Roman"/>
          <w:b/>
          <w:sz w:val="28"/>
          <w:szCs w:val="28"/>
        </w:rPr>
        <w:t xml:space="preserve">Изображение герба </w:t>
      </w: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6BC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город Покачи </w:t>
      </w:r>
      <w:bookmarkStart w:id="2" w:name="Par27"/>
      <w:bookmarkEnd w:id="2"/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6BC" w:rsidRPr="00F946BC" w:rsidRDefault="00006B68" w:rsidP="00F94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9745" cy="7212680"/>
            <wp:effectExtent l="0" t="0" r="190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2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0E89" w:rsidRDefault="00BD0E89" w:rsidP="00006B6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  <w:sectPr w:rsidR="00BD0E89" w:rsidSect="00644234">
          <w:footerReference w:type="default" r:id="rId11"/>
          <w:pgSz w:w="11906" w:h="16838"/>
          <w:pgMar w:top="567" w:right="1134" w:bottom="1134" w:left="1985" w:header="709" w:footer="709" w:gutter="0"/>
          <w:cols w:space="708"/>
          <w:titlePg/>
          <w:docGrid w:linePitch="360"/>
        </w:sectPr>
      </w:pPr>
    </w:p>
    <w:p w:rsidR="00BD0E89" w:rsidRPr="00F946BC" w:rsidRDefault="00BD0E89" w:rsidP="00BD0E89">
      <w:pPr>
        <w:autoSpaceDE w:val="0"/>
        <w:autoSpaceDN w:val="0"/>
        <w:adjustRightInd w:val="0"/>
        <w:spacing w:after="0" w:line="240" w:lineRule="auto"/>
        <w:ind w:left="1274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946B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BD0E89" w:rsidRPr="00F946BC" w:rsidRDefault="00BD0E89" w:rsidP="00BD0E8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46BC">
        <w:rPr>
          <w:rFonts w:ascii="Times New Roman" w:hAnsi="Times New Roman" w:cs="Times New Roman"/>
          <w:sz w:val="24"/>
          <w:szCs w:val="24"/>
        </w:rPr>
        <w:t xml:space="preserve">к решениюДумы города </w:t>
      </w:r>
    </w:p>
    <w:p w:rsidR="00BD0E89" w:rsidRPr="00F946BC" w:rsidRDefault="00BD0E89" w:rsidP="00BD0E8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46BC">
        <w:rPr>
          <w:rFonts w:ascii="Times New Roman" w:hAnsi="Times New Roman" w:cs="Times New Roman"/>
          <w:sz w:val="24"/>
          <w:szCs w:val="24"/>
        </w:rPr>
        <w:t>от 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F946BC">
        <w:rPr>
          <w:rFonts w:ascii="Times New Roman" w:hAnsi="Times New Roman" w:cs="Times New Roman"/>
          <w:sz w:val="24"/>
          <w:szCs w:val="24"/>
        </w:rPr>
        <w:t>_____</w:t>
      </w:r>
      <w:r w:rsidRPr="00006B68">
        <w:rPr>
          <w:rFonts w:ascii="Times New Roman" w:hAnsi="Times New Roman" w:cs="Times New Roman"/>
          <w:sz w:val="24"/>
          <w:szCs w:val="24"/>
        </w:rPr>
        <w:t>__</w:t>
      </w:r>
      <w:r w:rsidRPr="00F946BC">
        <w:rPr>
          <w:rFonts w:ascii="Times New Roman" w:hAnsi="Times New Roman" w:cs="Times New Roman"/>
          <w:sz w:val="24"/>
          <w:szCs w:val="24"/>
        </w:rPr>
        <w:t>_№_____</w:t>
      </w:r>
    </w:p>
    <w:p w:rsidR="00BD0E89" w:rsidRPr="00F946BC" w:rsidRDefault="00BD0E89" w:rsidP="00BD0E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6B68" w:rsidRDefault="00F946BC" w:rsidP="00006B6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6BC">
        <w:rPr>
          <w:rFonts w:ascii="Times New Roman" w:hAnsi="Times New Roman" w:cs="Times New Roman"/>
          <w:b/>
          <w:sz w:val="28"/>
          <w:szCs w:val="28"/>
        </w:rPr>
        <w:t xml:space="preserve">Изображение флага </w:t>
      </w:r>
    </w:p>
    <w:p w:rsidR="00F946BC" w:rsidRPr="00F946BC" w:rsidRDefault="00F946BC" w:rsidP="00006B6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6BC">
        <w:rPr>
          <w:rFonts w:ascii="Times New Roman" w:hAnsi="Times New Roman" w:cs="Times New Roman"/>
          <w:b/>
          <w:sz w:val="28"/>
          <w:szCs w:val="28"/>
        </w:rPr>
        <w:t>муниципального образования город Покачи.</w:t>
      </w:r>
    </w:p>
    <w:p w:rsidR="00F946BC" w:rsidRPr="00F946BC" w:rsidRDefault="00F946BC" w:rsidP="00F94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5D55" w:rsidRPr="00006B68" w:rsidRDefault="00006B68" w:rsidP="00006B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B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1002030</wp:posOffset>
            </wp:positionH>
            <wp:positionV relativeFrom="paragraph">
              <wp:posOffset>60325</wp:posOffset>
            </wp:positionV>
            <wp:extent cx="8477250" cy="4743450"/>
            <wp:effectExtent l="19050" t="0" r="0" b="0"/>
            <wp:wrapThrough wrapText="bothSides">
              <wp:wrapPolygon edited="0">
                <wp:start x="-49" y="0"/>
                <wp:lineTo x="-49" y="21513"/>
                <wp:lineTo x="21600" y="21513"/>
                <wp:lineTo x="21600" y="0"/>
                <wp:lineTo x="-49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A5D55" w:rsidRPr="00006B68" w:rsidSect="00BD0E89">
      <w:pgSz w:w="16838" w:h="11906" w:orient="landscape"/>
      <w:pgMar w:top="1134" w:right="1134" w:bottom="1985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96C" w:rsidRDefault="0076796C" w:rsidP="00644234">
      <w:pPr>
        <w:spacing w:after="0" w:line="240" w:lineRule="auto"/>
      </w:pPr>
      <w:r>
        <w:separator/>
      </w:r>
    </w:p>
  </w:endnote>
  <w:endnote w:type="continuationSeparator" w:id="0">
    <w:p w:rsidR="0076796C" w:rsidRDefault="0076796C" w:rsidP="00644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901858"/>
      <w:docPartObj>
        <w:docPartGallery w:val="Page Numbers (Bottom of Page)"/>
        <w:docPartUnique/>
      </w:docPartObj>
    </w:sdtPr>
    <w:sdtEndPr/>
    <w:sdtContent>
      <w:p w:rsidR="000A7E10" w:rsidRDefault="0076796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48E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A7E10" w:rsidRDefault="000A7E1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96C" w:rsidRDefault="0076796C" w:rsidP="00644234">
      <w:pPr>
        <w:spacing w:after="0" w:line="240" w:lineRule="auto"/>
      </w:pPr>
      <w:r>
        <w:separator/>
      </w:r>
    </w:p>
  </w:footnote>
  <w:footnote w:type="continuationSeparator" w:id="0">
    <w:p w:rsidR="0076796C" w:rsidRDefault="0076796C" w:rsidP="006442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B8A6057"/>
    <w:multiLevelType w:val="hybridMultilevel"/>
    <w:tmpl w:val="D1AEB806"/>
    <w:lvl w:ilvl="0" w:tplc="70CCB75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5D55"/>
    <w:rsid w:val="00006B68"/>
    <w:rsid w:val="000525E6"/>
    <w:rsid w:val="000A7E10"/>
    <w:rsid w:val="000E0946"/>
    <w:rsid w:val="000E4E6B"/>
    <w:rsid w:val="00101A81"/>
    <w:rsid w:val="001248EF"/>
    <w:rsid w:val="00125481"/>
    <w:rsid w:val="001A0DB2"/>
    <w:rsid w:val="001A5D55"/>
    <w:rsid w:val="001F7546"/>
    <w:rsid w:val="00240C83"/>
    <w:rsid w:val="00260FE1"/>
    <w:rsid w:val="002B09D0"/>
    <w:rsid w:val="002E580F"/>
    <w:rsid w:val="0030196A"/>
    <w:rsid w:val="003207A7"/>
    <w:rsid w:val="003C5532"/>
    <w:rsid w:val="003D005C"/>
    <w:rsid w:val="00411888"/>
    <w:rsid w:val="00441941"/>
    <w:rsid w:val="0059436E"/>
    <w:rsid w:val="00644234"/>
    <w:rsid w:val="00687ACF"/>
    <w:rsid w:val="006A6A92"/>
    <w:rsid w:val="006E03BA"/>
    <w:rsid w:val="006F79F4"/>
    <w:rsid w:val="0076796C"/>
    <w:rsid w:val="007F08D3"/>
    <w:rsid w:val="007F34BB"/>
    <w:rsid w:val="007F3E95"/>
    <w:rsid w:val="007F5855"/>
    <w:rsid w:val="00816791"/>
    <w:rsid w:val="0084102A"/>
    <w:rsid w:val="008649E1"/>
    <w:rsid w:val="00867CF8"/>
    <w:rsid w:val="008D6E3F"/>
    <w:rsid w:val="00974656"/>
    <w:rsid w:val="00A07C78"/>
    <w:rsid w:val="00A616B1"/>
    <w:rsid w:val="00A758A4"/>
    <w:rsid w:val="00AA2B7F"/>
    <w:rsid w:val="00AA449F"/>
    <w:rsid w:val="00B11310"/>
    <w:rsid w:val="00BA17A2"/>
    <w:rsid w:val="00BD0E89"/>
    <w:rsid w:val="00C94F94"/>
    <w:rsid w:val="00CC21BB"/>
    <w:rsid w:val="00DE5EED"/>
    <w:rsid w:val="00DF5FFD"/>
    <w:rsid w:val="00E60470"/>
    <w:rsid w:val="00EF0870"/>
    <w:rsid w:val="00F219A4"/>
    <w:rsid w:val="00F635C6"/>
    <w:rsid w:val="00F946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D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5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80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442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4234"/>
  </w:style>
  <w:style w:type="paragraph" w:styleId="a8">
    <w:name w:val="footer"/>
    <w:basedOn w:val="a"/>
    <w:link w:val="a9"/>
    <w:uiPriority w:val="99"/>
    <w:unhideWhenUsed/>
    <w:rsid w:val="006442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42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D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5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80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442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4234"/>
  </w:style>
  <w:style w:type="paragraph" w:styleId="a8">
    <w:name w:val="footer"/>
    <w:basedOn w:val="a"/>
    <w:link w:val="a9"/>
    <w:uiPriority w:val="99"/>
    <w:unhideWhenUsed/>
    <w:rsid w:val="006442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42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4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89C23-0242-48A5-9757-8D3FB3552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744</Words>
  <Characters>4246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Шкурихин Вячеслав Александрович</dc:creator>
  <cp:lastModifiedBy>Яковишина Анастасия Владимировна</cp:lastModifiedBy>
  <cp:revision>17</cp:revision>
  <cp:lastPrinted>2013-04-30T06:49:00Z</cp:lastPrinted>
  <dcterms:created xsi:type="dcterms:W3CDTF">2013-04-25T09:47:00Z</dcterms:created>
  <dcterms:modified xsi:type="dcterms:W3CDTF">2013-04-30T08:17:00Z</dcterms:modified>
</cp:coreProperties>
</file>