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248F" w14:textId="77777777" w:rsidR="00847072" w:rsidRDefault="00847072" w:rsidP="00847072">
      <w:pPr>
        <w:pStyle w:val="1"/>
        <w:shd w:val="clear" w:color="auto" w:fill="FFFFFF"/>
        <w:ind w:left="0" w:right="0"/>
        <w:rPr>
          <w:rFonts w:cs="Tahoma"/>
        </w:rPr>
      </w:pPr>
      <w:r>
        <w:rPr>
          <w:rFonts w:cs="Tahoma"/>
        </w:rPr>
        <w:t>Контактная информация</w:t>
      </w:r>
    </w:p>
    <w:tbl>
      <w:tblPr>
        <w:tblW w:w="0" w:type="auto"/>
        <w:tblCellSpacing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42"/>
        <w:gridCol w:w="2860"/>
        <w:gridCol w:w="1311"/>
        <w:gridCol w:w="2026"/>
      </w:tblGrid>
      <w:tr w:rsidR="00847072" w14:paraId="2A3AD1A4" w14:textId="77777777" w:rsidTr="000F2864">
        <w:trPr>
          <w:tblCellSpacing w:w="6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45858" w14:textId="77777777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color w:val="5E5E5E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DEC02" w14:textId="77777777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color w:val="5E5E5E"/>
                <w:sz w:val="18"/>
                <w:szCs w:val="18"/>
              </w:rPr>
              <w:t>Ф.И.О.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3B981" w14:textId="77777777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color w:val="5E5E5E"/>
                <w:sz w:val="18"/>
                <w:szCs w:val="18"/>
              </w:rPr>
              <w:t>Номер кабинета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06D37" w14:textId="77777777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Style w:val="a3"/>
                <w:rFonts w:ascii="Tahoma" w:hAnsi="Tahoma" w:cs="Tahoma"/>
                <w:color w:val="5E5E5E"/>
                <w:sz w:val="18"/>
                <w:szCs w:val="18"/>
              </w:rPr>
              <w:t>№ телефона</w:t>
            </w:r>
          </w:p>
        </w:tc>
      </w:tr>
      <w:tr w:rsidR="00847072" w14:paraId="75DF2FCE" w14:textId="77777777" w:rsidTr="000F2864">
        <w:trPr>
          <w:tblCellSpacing w:w="6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94164" w14:textId="77777777" w:rsidR="00847072" w:rsidRDefault="00847072" w:rsidP="000F2864">
            <w:pPr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Председатель Думы города Покачи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E77BE" w14:textId="222C0C56" w:rsidR="00847072" w:rsidRDefault="00F5542D" w:rsidP="000F2864">
            <w:pPr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Тимошенко Анастасия Васильевна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46268" w14:textId="77777777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115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FF3F7" w14:textId="6C507F74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8(34669)7</w:t>
            </w:r>
            <w:r w:rsidR="00F5542D">
              <w:rPr>
                <w:rFonts w:ascii="Tahoma" w:hAnsi="Tahoma" w:cs="Tahoma"/>
                <w:color w:val="5E5E5E"/>
                <w:sz w:val="18"/>
                <w:szCs w:val="18"/>
              </w:rPr>
              <w:t>9985 доб.32011</w:t>
            </w:r>
          </w:p>
        </w:tc>
      </w:tr>
      <w:tr w:rsidR="00847072" w14:paraId="34F33C23" w14:textId="77777777" w:rsidTr="000F2864">
        <w:trPr>
          <w:tblCellSpacing w:w="6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9F351" w14:textId="77777777" w:rsidR="00847072" w:rsidRDefault="00847072" w:rsidP="000F2864">
            <w:pPr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Руководитель аппарата Думы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8191B" w14:textId="77777777" w:rsidR="00847072" w:rsidRDefault="00847072" w:rsidP="000F2864">
            <w:pPr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Чурина Людмила Викторовна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800DD" w14:textId="77777777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114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6193F" w14:textId="79812788" w:rsidR="00847072" w:rsidRDefault="00847072" w:rsidP="000F2864">
            <w:pPr>
              <w:jc w:val="center"/>
              <w:rPr>
                <w:rFonts w:ascii="Tahoma" w:hAnsi="Tahoma" w:cs="Tahoma"/>
                <w:color w:val="5E5E5E"/>
                <w:sz w:val="18"/>
                <w:szCs w:val="18"/>
              </w:rPr>
            </w:pPr>
            <w:r>
              <w:rPr>
                <w:rFonts w:ascii="Tahoma" w:hAnsi="Tahoma" w:cs="Tahoma"/>
                <w:color w:val="5E5E5E"/>
                <w:sz w:val="18"/>
                <w:szCs w:val="18"/>
              </w:rPr>
              <w:t>8(34669)7</w:t>
            </w:r>
            <w:r w:rsidR="00F5542D">
              <w:rPr>
                <w:rFonts w:ascii="Tahoma" w:hAnsi="Tahoma" w:cs="Tahoma"/>
                <w:color w:val="5E5E5E"/>
                <w:sz w:val="18"/>
                <w:szCs w:val="18"/>
              </w:rPr>
              <w:t>9985 доб.32013</w:t>
            </w:r>
          </w:p>
        </w:tc>
      </w:tr>
    </w:tbl>
    <w:p w14:paraId="7256D1AB" w14:textId="77777777" w:rsidR="00C003AB" w:rsidRDefault="00C003AB"/>
    <w:sectPr w:rsidR="00C003AB" w:rsidSect="00C0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72"/>
    <w:rsid w:val="00847072"/>
    <w:rsid w:val="00A51C78"/>
    <w:rsid w:val="00B633AE"/>
    <w:rsid w:val="00C003AB"/>
    <w:rsid w:val="00F5542D"/>
    <w:rsid w:val="00FB1C64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DB6C"/>
  <w15:docId w15:val="{D6E2F847-D62E-4527-B9D5-A8E38566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072"/>
    <w:pPr>
      <w:spacing w:after="0" w:line="240" w:lineRule="auto"/>
      <w:ind w:left="75" w:right="75"/>
      <w:outlineLvl w:val="0"/>
    </w:pPr>
    <w:rPr>
      <w:rFonts w:ascii="Georgia" w:eastAsia="Times New Roman" w:hAnsi="Georgia" w:cs="Times New Roman"/>
      <w:color w:val="010101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072"/>
    <w:rPr>
      <w:rFonts w:ascii="Georgia" w:eastAsia="Times New Roman" w:hAnsi="Georgia" w:cs="Times New Roman"/>
      <w:color w:val="010101"/>
      <w:kern w:val="36"/>
      <w:sz w:val="45"/>
      <w:szCs w:val="45"/>
      <w:lang w:eastAsia="ru-RU"/>
    </w:rPr>
  </w:style>
  <w:style w:type="character" w:styleId="a3">
    <w:name w:val="Strong"/>
    <w:basedOn w:val="a0"/>
    <w:uiPriority w:val="22"/>
    <w:qFormat/>
    <w:rsid w:val="0084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Чурина Людмила Викторона</cp:lastModifiedBy>
  <cp:revision>2</cp:revision>
  <dcterms:created xsi:type="dcterms:W3CDTF">2025-10-03T06:00:00Z</dcterms:created>
  <dcterms:modified xsi:type="dcterms:W3CDTF">2025-10-03T06:00:00Z</dcterms:modified>
</cp:coreProperties>
</file>