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333A6" w14:textId="77777777" w:rsidR="00CE2969" w:rsidRDefault="00071441">
      <w:pPr>
        <w:jc w:val="center"/>
      </w:pPr>
      <w:r>
        <w:rPr>
          <w:noProof/>
          <w:lang w:eastAsia="ru-RU"/>
        </w:rPr>
        <w:drawing>
          <wp:inline distT="0" distB="0" distL="0" distR="0" wp14:anchorId="20DD681F" wp14:editId="68F02A07">
            <wp:extent cx="683895" cy="779145"/>
            <wp:effectExtent l="0" t="0" r="1905" b="1905"/>
            <wp:docPr id="1" name="Рисунок 1" descr="Описание: Описание: Описание: Описание: Описание: Герб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Герб223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8389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12366" w14:textId="77777777" w:rsidR="00CE2969" w:rsidRDefault="00CE2969">
      <w:pPr>
        <w:jc w:val="center"/>
      </w:pPr>
    </w:p>
    <w:p w14:paraId="1247CD75" w14:textId="77777777" w:rsidR="00CE2969" w:rsidRPr="00811499" w:rsidRDefault="00071441">
      <w:pPr>
        <w:keepNext/>
        <w:tabs>
          <w:tab w:val="left" w:pos="3210"/>
        </w:tabs>
        <w:jc w:val="center"/>
        <w:outlineLvl w:val="2"/>
        <w:rPr>
          <w:b/>
          <w:bCs/>
          <w:sz w:val="40"/>
        </w:rPr>
      </w:pPr>
      <w:r w:rsidRPr="00811499">
        <w:rPr>
          <w:b/>
          <w:bCs/>
          <w:sz w:val="40"/>
        </w:rPr>
        <w:t>ДУМА ГОРОДА ПОКАЧИ</w:t>
      </w:r>
    </w:p>
    <w:p w14:paraId="67A1CD54" w14:textId="77777777" w:rsidR="00CE2969" w:rsidRDefault="00071441">
      <w:pPr>
        <w:jc w:val="center"/>
        <w:rPr>
          <w:b/>
        </w:rPr>
      </w:pPr>
      <w:r>
        <w:rPr>
          <w:b/>
        </w:rPr>
        <w:t>ХАНТЫ - МАНСИЙСКОГО АВТОНОМНОГО ОКРУГА - ЮГРЫ</w:t>
      </w:r>
    </w:p>
    <w:p w14:paraId="7264CD03" w14:textId="2019DCEF" w:rsidR="00F13B4F" w:rsidRPr="00811499" w:rsidRDefault="00071441" w:rsidP="00F13B4F">
      <w:pPr>
        <w:keepNext/>
        <w:spacing w:before="240" w:after="60"/>
        <w:jc w:val="center"/>
        <w:outlineLvl w:val="3"/>
        <w:rPr>
          <w:b/>
          <w:bCs/>
          <w:sz w:val="32"/>
          <w:szCs w:val="36"/>
        </w:rPr>
      </w:pPr>
      <w:r w:rsidRPr="00811499">
        <w:rPr>
          <w:b/>
          <w:bCs/>
          <w:sz w:val="32"/>
          <w:szCs w:val="36"/>
        </w:rPr>
        <w:t>РЕШЕНИЕ</w:t>
      </w:r>
    </w:p>
    <w:p w14:paraId="1B3D856F" w14:textId="77777777" w:rsidR="00F13B4F" w:rsidRDefault="00F13B4F">
      <w:pPr>
        <w:tabs>
          <w:tab w:val="left" w:pos="0"/>
        </w:tabs>
        <w:outlineLvl w:val="4"/>
        <w:rPr>
          <w:b/>
          <w:bCs/>
          <w:iCs/>
          <w:szCs w:val="26"/>
        </w:rPr>
      </w:pPr>
    </w:p>
    <w:p w14:paraId="0412636B" w14:textId="6CB9240D" w:rsidR="00CE2969" w:rsidRPr="00D11F09" w:rsidRDefault="00071441">
      <w:pPr>
        <w:tabs>
          <w:tab w:val="left" w:pos="0"/>
        </w:tabs>
        <w:outlineLvl w:val="4"/>
        <w:rPr>
          <w:b/>
          <w:bCs/>
          <w:iCs/>
          <w:sz w:val="28"/>
          <w:szCs w:val="28"/>
        </w:rPr>
      </w:pPr>
      <w:r w:rsidRPr="00D11F09">
        <w:rPr>
          <w:b/>
          <w:bCs/>
          <w:iCs/>
          <w:sz w:val="28"/>
          <w:szCs w:val="28"/>
        </w:rPr>
        <w:t>от ________________</w:t>
      </w:r>
      <w:r w:rsidRPr="00D11F09">
        <w:rPr>
          <w:b/>
          <w:bCs/>
          <w:iCs/>
          <w:sz w:val="28"/>
          <w:szCs w:val="28"/>
        </w:rPr>
        <w:tab/>
      </w:r>
      <w:r w:rsidRPr="00D11F09">
        <w:rPr>
          <w:b/>
          <w:bCs/>
          <w:iCs/>
          <w:sz w:val="28"/>
          <w:szCs w:val="28"/>
        </w:rPr>
        <w:tab/>
      </w:r>
      <w:r w:rsidRPr="00D11F09">
        <w:rPr>
          <w:b/>
          <w:bCs/>
          <w:iCs/>
          <w:sz w:val="28"/>
          <w:szCs w:val="28"/>
        </w:rPr>
        <w:tab/>
      </w:r>
      <w:r w:rsidRPr="00D11F09">
        <w:rPr>
          <w:b/>
          <w:bCs/>
          <w:iCs/>
          <w:sz w:val="28"/>
          <w:szCs w:val="28"/>
        </w:rPr>
        <w:tab/>
      </w:r>
      <w:r w:rsidRPr="00D11F09">
        <w:rPr>
          <w:b/>
          <w:bCs/>
          <w:iCs/>
          <w:sz w:val="28"/>
          <w:szCs w:val="28"/>
        </w:rPr>
        <w:tab/>
      </w:r>
      <w:r w:rsidRPr="00D11F09">
        <w:rPr>
          <w:b/>
          <w:bCs/>
          <w:iCs/>
          <w:sz w:val="28"/>
          <w:szCs w:val="28"/>
        </w:rPr>
        <w:tab/>
      </w:r>
      <w:r w:rsidRPr="00D11F09">
        <w:rPr>
          <w:b/>
          <w:bCs/>
          <w:iCs/>
          <w:sz w:val="28"/>
          <w:szCs w:val="28"/>
        </w:rPr>
        <w:tab/>
        <w:t xml:space="preserve">               </w:t>
      </w:r>
      <w:r w:rsidR="00EF7E42" w:rsidRPr="00D11F09">
        <w:rPr>
          <w:b/>
          <w:bCs/>
          <w:iCs/>
          <w:sz w:val="28"/>
          <w:szCs w:val="28"/>
        </w:rPr>
        <w:t xml:space="preserve">    </w:t>
      </w:r>
      <w:r w:rsidR="00D11F09" w:rsidRPr="00D11F09">
        <w:rPr>
          <w:b/>
          <w:bCs/>
          <w:iCs/>
          <w:sz w:val="28"/>
          <w:szCs w:val="28"/>
        </w:rPr>
        <w:t xml:space="preserve"> </w:t>
      </w:r>
      <w:r w:rsidRPr="00D11F09">
        <w:rPr>
          <w:b/>
          <w:bCs/>
          <w:iCs/>
          <w:sz w:val="28"/>
          <w:szCs w:val="28"/>
        </w:rPr>
        <w:t>№______</w:t>
      </w:r>
    </w:p>
    <w:p w14:paraId="507CAE67" w14:textId="77777777" w:rsidR="00CE2969" w:rsidRPr="00D11F09" w:rsidRDefault="00CE2969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0"/>
      </w:tblGrid>
      <w:tr w:rsidR="00CE2969" w:rsidRPr="00D11F09" w14:paraId="3665C5F8" w14:textId="77777777" w:rsidTr="0036256C">
        <w:trPr>
          <w:trHeight w:val="434"/>
        </w:trPr>
        <w:tc>
          <w:tcPr>
            <w:tcW w:w="4600" w:type="dxa"/>
          </w:tcPr>
          <w:p w14:paraId="5A3B778A" w14:textId="77777777" w:rsidR="00CE2969" w:rsidRPr="00D11F09" w:rsidRDefault="0036256C">
            <w:pPr>
              <w:pStyle w:val="2"/>
              <w:numPr>
                <w:ilvl w:val="1"/>
                <w:numId w:val="2"/>
              </w:numPr>
              <w:tabs>
                <w:tab w:val="left" w:pos="0"/>
              </w:tabs>
              <w:ind w:right="151"/>
              <w:rPr>
                <w:sz w:val="28"/>
                <w:szCs w:val="28"/>
              </w:rPr>
            </w:pPr>
            <w:r w:rsidRPr="00D11F09">
              <w:rPr>
                <w:rFonts w:eastAsia="Calibri"/>
                <w:sz w:val="28"/>
                <w:szCs w:val="28"/>
                <w:lang w:eastAsia="ru-RU"/>
              </w:rPr>
              <w:t>О внесении изменений в решение Думы города Покачи от 14.12.2023 №77 «</w:t>
            </w:r>
            <w:r w:rsidR="00071441" w:rsidRPr="00D11F09">
              <w:rPr>
                <w:rFonts w:eastAsia="Calibri"/>
                <w:sz w:val="28"/>
                <w:szCs w:val="28"/>
                <w:lang w:eastAsia="ru-RU"/>
              </w:rPr>
              <w:t>О земельном налоге на территории города Покачи</w:t>
            </w:r>
            <w:r w:rsidRPr="00D11F09">
              <w:rPr>
                <w:rFonts w:eastAsia="Calibri"/>
                <w:sz w:val="28"/>
                <w:szCs w:val="28"/>
                <w:lang w:eastAsia="ru-RU"/>
              </w:rPr>
              <w:t>»</w:t>
            </w:r>
          </w:p>
        </w:tc>
      </w:tr>
    </w:tbl>
    <w:p w14:paraId="796896F4" w14:textId="77777777" w:rsidR="00CE2969" w:rsidRPr="00D11F09" w:rsidRDefault="00CE2969">
      <w:pPr>
        <w:ind w:firstLine="709"/>
        <w:jc w:val="both"/>
        <w:rPr>
          <w:sz w:val="28"/>
          <w:szCs w:val="28"/>
          <w:lang w:eastAsia="ru-RU"/>
        </w:rPr>
      </w:pPr>
    </w:p>
    <w:p w14:paraId="49A41AA6" w14:textId="53E714C6" w:rsidR="00CE2969" w:rsidRPr="00D11F09" w:rsidRDefault="002A6939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Рассмотрев проект решения Думы города Покачи «</w:t>
      </w:r>
      <w:r w:rsidRPr="002A6939">
        <w:rPr>
          <w:sz w:val="28"/>
          <w:szCs w:val="28"/>
          <w:lang w:eastAsia="ru-RU"/>
        </w:rPr>
        <w:t>О внесении изменений в решение Думы города Покачи от 14.12.2023 №77 «О земельном налоге на территории города Покачи»</w:t>
      </w:r>
      <w:r>
        <w:rPr>
          <w:sz w:val="28"/>
          <w:szCs w:val="28"/>
          <w:lang w:eastAsia="ru-RU"/>
        </w:rPr>
        <w:t>, в</w:t>
      </w:r>
      <w:r w:rsidR="00071441" w:rsidRPr="00D11F09">
        <w:rPr>
          <w:sz w:val="28"/>
          <w:szCs w:val="28"/>
          <w:lang w:eastAsia="ru-RU"/>
        </w:rPr>
        <w:t xml:space="preserve"> соответствии с</w:t>
      </w:r>
      <w:r w:rsidR="00E16B6A" w:rsidRPr="00D11F09">
        <w:rPr>
          <w:sz w:val="28"/>
          <w:szCs w:val="28"/>
          <w:lang w:eastAsia="ru-RU"/>
        </w:rPr>
        <w:t xml:space="preserve"> </w:t>
      </w:r>
      <w:r w:rsidR="00B25F28" w:rsidRPr="00D11F09">
        <w:rPr>
          <w:sz w:val="28"/>
          <w:szCs w:val="28"/>
          <w:lang w:eastAsia="ru-RU"/>
        </w:rPr>
        <w:t xml:space="preserve">абзацем </w:t>
      </w:r>
      <w:r>
        <w:rPr>
          <w:sz w:val="28"/>
          <w:szCs w:val="28"/>
          <w:lang w:eastAsia="ru-RU"/>
        </w:rPr>
        <w:t xml:space="preserve">третьим </w:t>
      </w:r>
      <w:r w:rsidR="00E16B6A" w:rsidRPr="00D11F09">
        <w:rPr>
          <w:sz w:val="28"/>
          <w:szCs w:val="28"/>
          <w:lang w:eastAsia="ru-RU"/>
        </w:rPr>
        <w:t>пункт</w:t>
      </w:r>
      <w:r w:rsidR="00B25F28" w:rsidRPr="00D11F09">
        <w:rPr>
          <w:sz w:val="28"/>
          <w:szCs w:val="28"/>
          <w:lang w:eastAsia="ru-RU"/>
        </w:rPr>
        <w:t>а 3</w:t>
      </w:r>
      <w:r w:rsidR="00E16B6A" w:rsidRPr="00D11F09">
        <w:rPr>
          <w:sz w:val="28"/>
          <w:szCs w:val="28"/>
          <w:lang w:eastAsia="ru-RU"/>
        </w:rPr>
        <w:t xml:space="preserve"> </w:t>
      </w:r>
      <w:r w:rsidR="00071441" w:rsidRPr="00D11F09">
        <w:rPr>
          <w:sz w:val="28"/>
          <w:szCs w:val="28"/>
          <w:lang w:eastAsia="ru-RU"/>
        </w:rPr>
        <w:t>стать</w:t>
      </w:r>
      <w:r w:rsidR="00E16B6A" w:rsidRPr="00D11F09">
        <w:rPr>
          <w:sz w:val="28"/>
          <w:szCs w:val="28"/>
          <w:lang w:eastAsia="ru-RU"/>
        </w:rPr>
        <w:t>и</w:t>
      </w:r>
      <w:r w:rsidR="00071441" w:rsidRPr="00D11F09">
        <w:rPr>
          <w:sz w:val="28"/>
          <w:szCs w:val="28"/>
          <w:lang w:eastAsia="ru-RU"/>
        </w:rPr>
        <w:t xml:space="preserve"> </w:t>
      </w:r>
      <w:r w:rsidR="00B25F28" w:rsidRPr="00D11F09">
        <w:rPr>
          <w:sz w:val="28"/>
          <w:szCs w:val="28"/>
          <w:lang w:eastAsia="ru-RU"/>
        </w:rPr>
        <w:t>56</w:t>
      </w:r>
      <w:r w:rsidR="00071441" w:rsidRPr="00D11F09">
        <w:rPr>
          <w:sz w:val="28"/>
          <w:szCs w:val="28"/>
          <w:lang w:eastAsia="ru-RU"/>
        </w:rPr>
        <w:t xml:space="preserve"> Налогового кодекса Российской Федерации, Дума города Покачи </w:t>
      </w:r>
    </w:p>
    <w:p w14:paraId="379F319D" w14:textId="77777777" w:rsidR="00CE2969" w:rsidRPr="00D11F09" w:rsidRDefault="00CE2969">
      <w:pPr>
        <w:ind w:firstLine="709"/>
        <w:jc w:val="both"/>
        <w:rPr>
          <w:sz w:val="28"/>
          <w:szCs w:val="28"/>
        </w:rPr>
      </w:pPr>
    </w:p>
    <w:p w14:paraId="713F2FAB" w14:textId="77777777" w:rsidR="00CE2969" w:rsidRPr="00D11F09" w:rsidRDefault="0007144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D11F09">
        <w:rPr>
          <w:b/>
          <w:sz w:val="28"/>
          <w:szCs w:val="28"/>
        </w:rPr>
        <w:t>РЕШИЛА:</w:t>
      </w:r>
    </w:p>
    <w:p w14:paraId="2014B8F2" w14:textId="77777777" w:rsidR="00CE2969" w:rsidRPr="00D11F09" w:rsidRDefault="00CE2969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</w:p>
    <w:p w14:paraId="5607DF46" w14:textId="1A1EF659" w:rsidR="0036256C" w:rsidRPr="00D11F09" w:rsidRDefault="0036256C" w:rsidP="00775EC9">
      <w:pPr>
        <w:ind w:firstLine="709"/>
        <w:jc w:val="both"/>
        <w:rPr>
          <w:sz w:val="28"/>
          <w:szCs w:val="28"/>
          <w:lang w:eastAsia="ru-RU"/>
        </w:rPr>
      </w:pPr>
      <w:r w:rsidRPr="00D11F09">
        <w:rPr>
          <w:sz w:val="28"/>
          <w:szCs w:val="28"/>
          <w:lang w:eastAsia="ru-RU"/>
        </w:rPr>
        <w:t xml:space="preserve">1. Внести в решение Думы города Покачи от 14.12.2023 №77 «О земельном налоге на территории города Покачи» (газета </w:t>
      </w:r>
      <w:r w:rsidR="00050F69" w:rsidRPr="00D11F09">
        <w:rPr>
          <w:sz w:val="28"/>
          <w:szCs w:val="28"/>
          <w:lang w:eastAsia="ru-RU"/>
        </w:rPr>
        <w:t>«</w:t>
      </w:r>
      <w:proofErr w:type="spellStart"/>
      <w:r w:rsidR="00050F69" w:rsidRPr="00D11F09">
        <w:rPr>
          <w:sz w:val="28"/>
          <w:szCs w:val="28"/>
          <w:lang w:eastAsia="ru-RU"/>
        </w:rPr>
        <w:t>Покач</w:t>
      </w:r>
      <w:r w:rsidR="002A6939">
        <w:rPr>
          <w:sz w:val="28"/>
          <w:szCs w:val="28"/>
          <w:lang w:eastAsia="ru-RU"/>
        </w:rPr>
        <w:t>ев</w:t>
      </w:r>
      <w:r w:rsidR="00050F69" w:rsidRPr="00D11F09">
        <w:rPr>
          <w:sz w:val="28"/>
          <w:szCs w:val="28"/>
          <w:lang w:eastAsia="ru-RU"/>
        </w:rPr>
        <w:t>ский</w:t>
      </w:r>
      <w:proofErr w:type="spellEnd"/>
      <w:r w:rsidR="00050F69" w:rsidRPr="00D11F09">
        <w:rPr>
          <w:sz w:val="28"/>
          <w:szCs w:val="28"/>
          <w:lang w:eastAsia="ru-RU"/>
        </w:rPr>
        <w:t xml:space="preserve"> вестник» от 15.12.2023 №50)</w:t>
      </w:r>
      <w:r w:rsidR="007B317F" w:rsidRPr="00D11F09">
        <w:rPr>
          <w:sz w:val="28"/>
          <w:szCs w:val="28"/>
          <w:lang w:eastAsia="ru-RU"/>
        </w:rPr>
        <w:t xml:space="preserve"> с изменениями, внесенными решением Думы города Покачи от</w:t>
      </w:r>
      <w:r w:rsidR="00EB686B" w:rsidRPr="00D11F09">
        <w:rPr>
          <w:sz w:val="28"/>
          <w:szCs w:val="28"/>
          <w:lang w:eastAsia="ru-RU"/>
        </w:rPr>
        <w:t xml:space="preserve"> </w:t>
      </w:r>
      <w:r w:rsidR="007B317F" w:rsidRPr="00D11F09">
        <w:rPr>
          <w:sz w:val="28"/>
          <w:szCs w:val="28"/>
          <w:lang w:eastAsia="ru-RU"/>
        </w:rPr>
        <w:t>24.04.2024</w:t>
      </w:r>
      <w:r w:rsidR="008512CF" w:rsidRPr="00D11F09">
        <w:rPr>
          <w:sz w:val="28"/>
          <w:szCs w:val="28"/>
          <w:lang w:eastAsia="ru-RU"/>
        </w:rPr>
        <w:t xml:space="preserve"> </w:t>
      </w:r>
      <w:r w:rsidR="007B317F" w:rsidRPr="00D11F09">
        <w:rPr>
          <w:sz w:val="28"/>
          <w:szCs w:val="28"/>
          <w:lang w:eastAsia="ru-RU"/>
        </w:rPr>
        <w:t>№30 (газета «</w:t>
      </w:r>
      <w:proofErr w:type="spellStart"/>
      <w:r w:rsidR="007B317F" w:rsidRPr="00D11F09">
        <w:rPr>
          <w:sz w:val="28"/>
          <w:szCs w:val="28"/>
          <w:lang w:eastAsia="ru-RU"/>
        </w:rPr>
        <w:t>Покачёвский</w:t>
      </w:r>
      <w:proofErr w:type="spellEnd"/>
      <w:r w:rsidR="007B317F" w:rsidRPr="00D11F09">
        <w:rPr>
          <w:sz w:val="28"/>
          <w:szCs w:val="28"/>
          <w:lang w:eastAsia="ru-RU"/>
        </w:rPr>
        <w:t xml:space="preserve"> вестник» от 26.04.2024 №I7)</w:t>
      </w:r>
      <w:r w:rsidR="00EB686B" w:rsidRPr="00D11F09">
        <w:rPr>
          <w:sz w:val="28"/>
          <w:szCs w:val="28"/>
          <w:lang w:eastAsia="ru-RU"/>
        </w:rPr>
        <w:t>,</w:t>
      </w:r>
      <w:r w:rsidR="00FE67EB" w:rsidRPr="00D11F09">
        <w:rPr>
          <w:sz w:val="28"/>
          <w:szCs w:val="28"/>
          <w:lang w:eastAsia="ru-RU"/>
        </w:rPr>
        <w:t xml:space="preserve"> </w:t>
      </w:r>
      <w:r w:rsidR="00EB686B" w:rsidRPr="00D11F09">
        <w:rPr>
          <w:sz w:val="28"/>
          <w:szCs w:val="28"/>
          <w:lang w:eastAsia="ru-RU"/>
        </w:rPr>
        <w:t>от 25.09.2024 №64 (сетевое издание «</w:t>
      </w:r>
      <w:proofErr w:type="spellStart"/>
      <w:r w:rsidR="00EB686B" w:rsidRPr="00D11F09">
        <w:rPr>
          <w:sz w:val="28"/>
          <w:szCs w:val="28"/>
          <w:lang w:eastAsia="ru-RU"/>
        </w:rPr>
        <w:t>ПокачиИнформ</w:t>
      </w:r>
      <w:proofErr w:type="spellEnd"/>
      <w:r w:rsidR="00EB686B" w:rsidRPr="00D11F09">
        <w:rPr>
          <w:sz w:val="28"/>
          <w:szCs w:val="28"/>
          <w:lang w:eastAsia="ru-RU"/>
        </w:rPr>
        <w:t xml:space="preserve">» </w:t>
      </w:r>
      <w:hyperlink r:id="rId9" w:history="1">
        <w:r w:rsidR="00EB686B" w:rsidRPr="00D11F09">
          <w:rPr>
            <w:rStyle w:val="aff2"/>
            <w:sz w:val="28"/>
            <w:szCs w:val="28"/>
            <w:lang w:eastAsia="ru-RU"/>
          </w:rPr>
          <w:t>http://vgazetepv.ru</w:t>
        </w:r>
      </w:hyperlink>
      <w:r w:rsidR="00EB686B" w:rsidRPr="00D11F09">
        <w:rPr>
          <w:sz w:val="28"/>
          <w:szCs w:val="28"/>
          <w:lang w:eastAsia="ru-RU"/>
        </w:rPr>
        <w:t xml:space="preserve"> от 27.09.2024)</w:t>
      </w:r>
      <w:r w:rsidR="00F17938" w:rsidRPr="00D11F09">
        <w:rPr>
          <w:sz w:val="28"/>
          <w:szCs w:val="28"/>
          <w:lang w:eastAsia="ru-RU"/>
        </w:rPr>
        <w:t>, от 27.11.2024 №89 (сетевое издание «</w:t>
      </w:r>
      <w:proofErr w:type="spellStart"/>
      <w:r w:rsidR="00F17938" w:rsidRPr="00D11F09">
        <w:rPr>
          <w:sz w:val="28"/>
          <w:szCs w:val="28"/>
          <w:lang w:eastAsia="ru-RU"/>
        </w:rPr>
        <w:t>ПокачиИнформ</w:t>
      </w:r>
      <w:proofErr w:type="spellEnd"/>
      <w:r w:rsidR="00F17938" w:rsidRPr="00D11F09">
        <w:rPr>
          <w:sz w:val="28"/>
          <w:szCs w:val="28"/>
          <w:lang w:eastAsia="ru-RU"/>
        </w:rPr>
        <w:t>» http://vgazetepv.ru от 29.11.2024)</w:t>
      </w:r>
      <w:r w:rsidR="007B317F" w:rsidRPr="00D11F09">
        <w:rPr>
          <w:sz w:val="28"/>
          <w:szCs w:val="28"/>
          <w:lang w:eastAsia="ru-RU"/>
        </w:rPr>
        <w:t xml:space="preserve"> следующие изменения:</w:t>
      </w:r>
    </w:p>
    <w:p w14:paraId="0DCA6D39" w14:textId="53C6DDE3" w:rsidR="007B317F" w:rsidRPr="00D11F09" w:rsidRDefault="00F0118A" w:rsidP="00775EC9">
      <w:pPr>
        <w:ind w:firstLine="709"/>
        <w:jc w:val="both"/>
        <w:rPr>
          <w:sz w:val="28"/>
          <w:szCs w:val="28"/>
          <w:lang w:eastAsia="ru-RU"/>
        </w:rPr>
      </w:pPr>
      <w:r w:rsidRPr="00D11F09">
        <w:rPr>
          <w:sz w:val="28"/>
          <w:szCs w:val="28"/>
          <w:lang w:eastAsia="ru-RU"/>
        </w:rPr>
        <w:t xml:space="preserve">1) </w:t>
      </w:r>
      <w:r w:rsidR="00784B9A" w:rsidRPr="00D11F09">
        <w:rPr>
          <w:sz w:val="28"/>
          <w:szCs w:val="28"/>
          <w:lang w:eastAsia="ru-RU"/>
        </w:rPr>
        <w:t xml:space="preserve">подпункт 6 </w:t>
      </w:r>
      <w:r w:rsidR="00F17938" w:rsidRPr="00D11F09">
        <w:rPr>
          <w:sz w:val="28"/>
          <w:szCs w:val="28"/>
          <w:lang w:eastAsia="ru-RU"/>
        </w:rPr>
        <w:t>пункт</w:t>
      </w:r>
      <w:r w:rsidR="00784B9A" w:rsidRPr="00D11F09">
        <w:rPr>
          <w:sz w:val="28"/>
          <w:szCs w:val="28"/>
          <w:lang w:eastAsia="ru-RU"/>
        </w:rPr>
        <w:t>а</w:t>
      </w:r>
      <w:r w:rsidR="00F17938" w:rsidRPr="00D11F09">
        <w:rPr>
          <w:sz w:val="28"/>
          <w:szCs w:val="28"/>
          <w:lang w:eastAsia="ru-RU"/>
        </w:rPr>
        <w:t xml:space="preserve"> 1 приложения 2 к решению Думы города Покачи</w:t>
      </w:r>
      <w:r w:rsidR="000F089D" w:rsidRPr="00D11F09">
        <w:rPr>
          <w:sz w:val="28"/>
          <w:szCs w:val="28"/>
          <w:lang w:eastAsia="ru-RU"/>
        </w:rPr>
        <w:t xml:space="preserve"> </w:t>
      </w:r>
      <w:r w:rsidR="00C45C6C" w:rsidRPr="00D11F09">
        <w:rPr>
          <w:sz w:val="28"/>
          <w:szCs w:val="28"/>
          <w:lang w:eastAsia="ru-RU"/>
        </w:rPr>
        <w:t>изложить в новой редакции:</w:t>
      </w:r>
    </w:p>
    <w:p w14:paraId="383B7434" w14:textId="0F9408A0" w:rsidR="00775EC9" w:rsidRPr="00D11F09" w:rsidRDefault="00C45C6C" w:rsidP="00775EC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D11F09">
        <w:rPr>
          <w:sz w:val="28"/>
          <w:szCs w:val="28"/>
          <w:lang w:eastAsia="ru-RU"/>
        </w:rPr>
        <w:t>«</w:t>
      </w:r>
      <w:r w:rsidR="00775EC9" w:rsidRPr="00D11F09">
        <w:rPr>
          <w:sz w:val="28"/>
          <w:szCs w:val="28"/>
          <w:lang w:eastAsia="ru-RU"/>
        </w:rPr>
        <w:t>6) организации, субъекты малого и среднего предпринимательства - инвесторы, реализующие инвестиционные проекты, включенные в реестр инвестиционных проектов город</w:t>
      </w:r>
      <w:r w:rsidR="004F3111" w:rsidRPr="00D11F09">
        <w:rPr>
          <w:sz w:val="28"/>
          <w:szCs w:val="28"/>
          <w:lang w:eastAsia="ru-RU"/>
        </w:rPr>
        <w:t>а</w:t>
      </w:r>
      <w:r w:rsidR="00775EC9" w:rsidRPr="00D11F09">
        <w:rPr>
          <w:sz w:val="28"/>
          <w:szCs w:val="28"/>
          <w:lang w:eastAsia="ru-RU"/>
        </w:rPr>
        <w:t xml:space="preserve"> Покачи.</w:t>
      </w:r>
    </w:p>
    <w:p w14:paraId="5BE5AFC7" w14:textId="6E84C9E8" w:rsidR="00775EC9" w:rsidRPr="00D11F09" w:rsidRDefault="00775EC9" w:rsidP="00775EC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D11F09">
        <w:rPr>
          <w:sz w:val="28"/>
          <w:szCs w:val="28"/>
          <w:lang w:eastAsia="ru-RU"/>
        </w:rPr>
        <w:t>Налоговая льгота предоставляется на объекты налогообложения, на которых расположено имущество, создаваемое и (или) реконструируемое (модернизируемое) в результате реализации инвестиционных проектов, на период их реализации</w:t>
      </w:r>
      <w:r w:rsidR="004F3111" w:rsidRPr="00D11F09">
        <w:rPr>
          <w:sz w:val="28"/>
          <w:szCs w:val="28"/>
          <w:lang w:eastAsia="ru-RU"/>
        </w:rPr>
        <w:t>, но не более пяти лет</w:t>
      </w:r>
      <w:r w:rsidRPr="00D11F09">
        <w:rPr>
          <w:sz w:val="28"/>
          <w:szCs w:val="28"/>
          <w:lang w:eastAsia="ru-RU"/>
        </w:rPr>
        <w:t>.</w:t>
      </w:r>
    </w:p>
    <w:p w14:paraId="15954AAD" w14:textId="77777777" w:rsidR="00775EC9" w:rsidRPr="00D11F09" w:rsidRDefault="00775EC9" w:rsidP="00775EC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D11F09">
        <w:rPr>
          <w:sz w:val="28"/>
          <w:szCs w:val="28"/>
          <w:lang w:eastAsia="ru-RU"/>
        </w:rPr>
        <w:t>При создаваемом и (или) реконструируемом объекте датой начала применения налоговой льготы является дата выдачи разрешения на строительство (реконструкцию), датой окончания применения налоговой льготы - дата выдачи разрешения на ввод объекта в эксплуатацию.</w:t>
      </w:r>
    </w:p>
    <w:p w14:paraId="5C2F3CA8" w14:textId="76609973" w:rsidR="00775EC9" w:rsidRPr="00D11F09" w:rsidRDefault="00775EC9" w:rsidP="00775EC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D11F09">
        <w:rPr>
          <w:sz w:val="28"/>
          <w:szCs w:val="28"/>
          <w:lang w:eastAsia="ru-RU"/>
        </w:rPr>
        <w:lastRenderedPageBreak/>
        <w:t>При модернизации (техническом перевооружении) объекта датой начала применения налоговой льготы является документ о начале проведения работ (приказ, распоряжение или иной локальный акт с указанием даты начала работ), датой окончания применения налоговой льготы является документ об окончании проведения работ (приказ, распоряжение или иной локальный акт с указанием даты окончания работ);</w:t>
      </w:r>
      <w:r w:rsidR="00C45C6C" w:rsidRPr="00D11F09">
        <w:rPr>
          <w:sz w:val="28"/>
          <w:szCs w:val="28"/>
          <w:lang w:eastAsia="ru-RU"/>
        </w:rPr>
        <w:t>».</w:t>
      </w:r>
    </w:p>
    <w:p w14:paraId="25D57E84" w14:textId="053EFAFC" w:rsidR="00775EC9" w:rsidRPr="00D11F09" w:rsidRDefault="007B317F" w:rsidP="00775EC9">
      <w:pPr>
        <w:ind w:firstLine="709"/>
        <w:jc w:val="both"/>
        <w:rPr>
          <w:sz w:val="28"/>
          <w:szCs w:val="28"/>
          <w:lang w:eastAsia="ru-RU"/>
        </w:rPr>
      </w:pPr>
      <w:r w:rsidRPr="00D11F09">
        <w:rPr>
          <w:sz w:val="28"/>
          <w:szCs w:val="28"/>
          <w:lang w:eastAsia="ru-RU"/>
        </w:rPr>
        <w:t xml:space="preserve"> </w:t>
      </w:r>
      <w:r w:rsidR="00775EC9" w:rsidRPr="00D11F09">
        <w:rPr>
          <w:sz w:val="28"/>
          <w:szCs w:val="28"/>
          <w:lang w:eastAsia="ru-RU"/>
        </w:rPr>
        <w:t>2. Поручить администрации города Покачи направить настоящее решение в территориальный налоговый орган в соответствии со статьей 16 Налогового кодекса Российской Федерации.</w:t>
      </w:r>
    </w:p>
    <w:p w14:paraId="29CCCC65" w14:textId="4A189CD8" w:rsidR="007B317F" w:rsidRPr="00D11F09" w:rsidRDefault="00775EC9" w:rsidP="00775EC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11F09">
        <w:rPr>
          <w:sz w:val="28"/>
          <w:szCs w:val="28"/>
          <w:lang w:eastAsia="ru-RU"/>
        </w:rPr>
        <w:t>3. Настоящее решение вступает в силу после его опубликования</w:t>
      </w:r>
      <w:r w:rsidR="007B317F" w:rsidRPr="00D11F09">
        <w:rPr>
          <w:sz w:val="28"/>
          <w:szCs w:val="28"/>
          <w:lang w:eastAsia="ru-RU"/>
        </w:rPr>
        <w:t>.</w:t>
      </w:r>
    </w:p>
    <w:p w14:paraId="30CA0A5F" w14:textId="6AF037EA" w:rsidR="007B317F" w:rsidRPr="00D11F09" w:rsidRDefault="00775EC9" w:rsidP="00775EC9">
      <w:pPr>
        <w:tabs>
          <w:tab w:val="left" w:pos="851"/>
        </w:tabs>
        <w:ind w:firstLine="709"/>
        <w:jc w:val="both"/>
        <w:rPr>
          <w:sz w:val="28"/>
          <w:szCs w:val="28"/>
          <w:lang w:eastAsia="ru-RU"/>
        </w:rPr>
      </w:pPr>
      <w:r w:rsidRPr="00D11F09">
        <w:rPr>
          <w:sz w:val="28"/>
          <w:szCs w:val="28"/>
          <w:lang w:eastAsia="ru-RU"/>
        </w:rPr>
        <w:t>4</w:t>
      </w:r>
      <w:r w:rsidR="007B317F" w:rsidRPr="00D11F09">
        <w:rPr>
          <w:sz w:val="28"/>
          <w:szCs w:val="28"/>
          <w:lang w:eastAsia="ru-RU"/>
        </w:rPr>
        <w:t>. Опубликовать настоящее решение в сетевом издании «</w:t>
      </w:r>
      <w:proofErr w:type="spellStart"/>
      <w:r w:rsidR="007B317F" w:rsidRPr="00D11F09">
        <w:rPr>
          <w:sz w:val="28"/>
          <w:szCs w:val="28"/>
          <w:lang w:eastAsia="ru-RU"/>
        </w:rPr>
        <w:t>ПокачиИнформ</w:t>
      </w:r>
      <w:proofErr w:type="spellEnd"/>
      <w:r w:rsidR="007B317F" w:rsidRPr="00D11F09">
        <w:rPr>
          <w:sz w:val="28"/>
          <w:szCs w:val="28"/>
          <w:lang w:eastAsia="ru-RU"/>
        </w:rPr>
        <w:t>» (http://vgazetepv.ru/).</w:t>
      </w:r>
    </w:p>
    <w:p w14:paraId="7435998C" w14:textId="7586ADF3" w:rsidR="00CE2969" w:rsidRPr="00D11F09" w:rsidRDefault="00775EC9" w:rsidP="00775EC9">
      <w:pPr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0" w:name="_Hlk203750160"/>
      <w:r w:rsidRPr="00D11F09">
        <w:rPr>
          <w:sz w:val="28"/>
          <w:szCs w:val="28"/>
          <w:lang w:eastAsia="ru-RU"/>
        </w:rPr>
        <w:t>5</w:t>
      </w:r>
      <w:r w:rsidR="007B317F" w:rsidRPr="00D11F09">
        <w:rPr>
          <w:sz w:val="28"/>
          <w:szCs w:val="28"/>
          <w:lang w:eastAsia="ru-RU"/>
        </w:rPr>
        <w:t xml:space="preserve">. Контроль за выполнением настоящего решения возложить на постоянную комиссию Думы города Покачи седьмого созыва по бюджету, налогам, финансовым вопросам и соблюдению законности (председатель </w:t>
      </w:r>
      <w:r w:rsidR="008649C5" w:rsidRPr="00D11F09">
        <w:rPr>
          <w:sz w:val="28"/>
          <w:szCs w:val="28"/>
          <w:lang w:eastAsia="ru-RU"/>
        </w:rPr>
        <w:t xml:space="preserve">А.А. </w:t>
      </w:r>
      <w:r w:rsidR="00FE2443" w:rsidRPr="00D11F09">
        <w:rPr>
          <w:sz w:val="28"/>
          <w:szCs w:val="28"/>
          <w:lang w:eastAsia="ru-RU"/>
        </w:rPr>
        <w:t>Руденко</w:t>
      </w:r>
      <w:r w:rsidR="007B317F" w:rsidRPr="00D11F09">
        <w:rPr>
          <w:sz w:val="28"/>
          <w:szCs w:val="28"/>
          <w:lang w:eastAsia="ru-RU"/>
        </w:rPr>
        <w:t>).</w:t>
      </w:r>
    </w:p>
    <w:bookmarkEnd w:id="0"/>
    <w:p w14:paraId="74A0166D" w14:textId="77777777" w:rsidR="00CE2969" w:rsidRPr="00D11F09" w:rsidRDefault="00CE2969">
      <w:pPr>
        <w:tabs>
          <w:tab w:val="left" w:pos="993"/>
          <w:tab w:val="left" w:pos="6804"/>
        </w:tabs>
        <w:ind w:firstLine="709"/>
        <w:rPr>
          <w:b/>
          <w:sz w:val="28"/>
          <w:szCs w:val="28"/>
        </w:rPr>
      </w:pPr>
    </w:p>
    <w:p w14:paraId="2234A72D" w14:textId="77777777" w:rsidR="00F13B4F" w:rsidRPr="00D11F09" w:rsidRDefault="00F13B4F">
      <w:pPr>
        <w:tabs>
          <w:tab w:val="left" w:pos="993"/>
          <w:tab w:val="left" w:pos="6804"/>
        </w:tabs>
        <w:ind w:firstLine="709"/>
        <w:rPr>
          <w:b/>
          <w:sz w:val="28"/>
          <w:szCs w:val="28"/>
        </w:rPr>
      </w:pPr>
    </w:p>
    <w:p w14:paraId="188C56F5" w14:textId="77777777" w:rsidR="00E963B6" w:rsidRPr="00D11F09" w:rsidRDefault="00E963B6">
      <w:pPr>
        <w:tabs>
          <w:tab w:val="left" w:pos="993"/>
          <w:tab w:val="left" w:pos="6804"/>
        </w:tabs>
        <w:ind w:firstLine="709"/>
        <w:rPr>
          <w:b/>
          <w:sz w:val="28"/>
          <w:szCs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696"/>
        <w:gridCol w:w="4768"/>
      </w:tblGrid>
      <w:tr w:rsidR="00CE2969" w:rsidRPr="00D11F09" w14:paraId="6704B88E" w14:textId="77777777">
        <w:trPr>
          <w:trHeight w:val="172"/>
        </w:trPr>
        <w:tc>
          <w:tcPr>
            <w:tcW w:w="4696" w:type="dxa"/>
          </w:tcPr>
          <w:p w14:paraId="3C895320" w14:textId="77777777" w:rsidR="00CE2969" w:rsidRPr="00D11F09" w:rsidRDefault="00071441">
            <w:pPr>
              <w:spacing w:line="320" w:lineRule="exact"/>
              <w:rPr>
                <w:b/>
                <w:sz w:val="28"/>
                <w:szCs w:val="28"/>
              </w:rPr>
            </w:pPr>
            <w:r w:rsidRPr="00D11F09">
              <w:rPr>
                <w:b/>
                <w:sz w:val="28"/>
                <w:szCs w:val="28"/>
              </w:rPr>
              <w:t>Глава города Покачи</w:t>
            </w:r>
          </w:p>
        </w:tc>
        <w:tc>
          <w:tcPr>
            <w:tcW w:w="4768" w:type="dxa"/>
          </w:tcPr>
          <w:p w14:paraId="7B46D274" w14:textId="6A05CB55" w:rsidR="00CE2969" w:rsidRPr="00D11F09" w:rsidRDefault="00071441">
            <w:pPr>
              <w:spacing w:line="320" w:lineRule="exact"/>
              <w:rPr>
                <w:b/>
                <w:sz w:val="28"/>
                <w:szCs w:val="28"/>
              </w:rPr>
            </w:pPr>
            <w:r w:rsidRPr="00D11F09">
              <w:rPr>
                <w:b/>
                <w:sz w:val="28"/>
                <w:szCs w:val="28"/>
              </w:rPr>
              <w:t>Председатель Думы города Покачи</w:t>
            </w:r>
          </w:p>
        </w:tc>
      </w:tr>
      <w:tr w:rsidR="00CE2969" w:rsidRPr="00D11F09" w14:paraId="22953E27" w14:textId="77777777">
        <w:trPr>
          <w:trHeight w:val="178"/>
        </w:trPr>
        <w:tc>
          <w:tcPr>
            <w:tcW w:w="4696" w:type="dxa"/>
          </w:tcPr>
          <w:p w14:paraId="3B2908B6" w14:textId="77777777" w:rsidR="00CE2969" w:rsidRPr="00D11F09" w:rsidRDefault="00071441">
            <w:pPr>
              <w:spacing w:line="320" w:lineRule="exact"/>
              <w:rPr>
                <w:b/>
                <w:sz w:val="28"/>
                <w:szCs w:val="28"/>
              </w:rPr>
            </w:pPr>
            <w:r w:rsidRPr="00D11F09">
              <w:rPr>
                <w:b/>
                <w:sz w:val="28"/>
                <w:szCs w:val="28"/>
              </w:rPr>
              <w:t xml:space="preserve">В.Л. </w:t>
            </w:r>
            <w:proofErr w:type="spellStart"/>
            <w:r w:rsidRPr="00D11F09">
              <w:rPr>
                <w:b/>
                <w:sz w:val="28"/>
                <w:szCs w:val="28"/>
              </w:rPr>
              <w:t>Таненков</w:t>
            </w:r>
            <w:proofErr w:type="spellEnd"/>
          </w:p>
        </w:tc>
        <w:tc>
          <w:tcPr>
            <w:tcW w:w="4768" w:type="dxa"/>
          </w:tcPr>
          <w:p w14:paraId="304001E3" w14:textId="26A0D869" w:rsidR="00CE2969" w:rsidRPr="00D11F09" w:rsidRDefault="00071441">
            <w:pPr>
              <w:spacing w:line="320" w:lineRule="exact"/>
              <w:rPr>
                <w:b/>
                <w:sz w:val="28"/>
                <w:szCs w:val="28"/>
                <w:lang w:val="en-US"/>
              </w:rPr>
            </w:pPr>
            <w:r w:rsidRPr="00D11F09">
              <w:rPr>
                <w:b/>
                <w:sz w:val="28"/>
                <w:szCs w:val="28"/>
              </w:rPr>
              <w:t>А.С. Руденко</w:t>
            </w:r>
          </w:p>
        </w:tc>
      </w:tr>
      <w:tr w:rsidR="00CE2969" w:rsidRPr="00D11F09" w14:paraId="200A3BD5" w14:textId="77777777">
        <w:trPr>
          <w:trHeight w:val="401"/>
        </w:trPr>
        <w:tc>
          <w:tcPr>
            <w:tcW w:w="4696" w:type="dxa"/>
          </w:tcPr>
          <w:p w14:paraId="527E2C18" w14:textId="77777777" w:rsidR="00CE2969" w:rsidRPr="00D11F09" w:rsidRDefault="00071441">
            <w:pPr>
              <w:spacing w:line="320" w:lineRule="exact"/>
              <w:rPr>
                <w:sz w:val="28"/>
                <w:szCs w:val="28"/>
              </w:rPr>
            </w:pPr>
            <w:r w:rsidRPr="00D11F09">
              <w:rPr>
                <w:sz w:val="28"/>
                <w:szCs w:val="28"/>
              </w:rPr>
              <w:t>_________________________</w:t>
            </w:r>
          </w:p>
        </w:tc>
        <w:tc>
          <w:tcPr>
            <w:tcW w:w="4768" w:type="dxa"/>
          </w:tcPr>
          <w:p w14:paraId="4D6E6AF6" w14:textId="23A5A83A" w:rsidR="00CE2969" w:rsidRPr="00D11F09" w:rsidRDefault="00E963B6">
            <w:pPr>
              <w:spacing w:line="320" w:lineRule="exact"/>
              <w:rPr>
                <w:sz w:val="28"/>
                <w:szCs w:val="28"/>
              </w:rPr>
            </w:pPr>
            <w:r w:rsidRPr="00D11F09">
              <w:rPr>
                <w:sz w:val="28"/>
                <w:szCs w:val="28"/>
              </w:rPr>
              <w:t xml:space="preserve"> </w:t>
            </w:r>
            <w:r w:rsidR="00071441" w:rsidRPr="00D11F09">
              <w:rPr>
                <w:sz w:val="28"/>
                <w:szCs w:val="28"/>
              </w:rPr>
              <w:t>_______________________________</w:t>
            </w:r>
          </w:p>
        </w:tc>
      </w:tr>
    </w:tbl>
    <w:p w14:paraId="554312A9" w14:textId="77777777" w:rsidR="00CE2969" w:rsidRPr="00D11F09" w:rsidRDefault="00CE2969">
      <w:pPr>
        <w:pStyle w:val="ConsPlusNonformat"/>
        <w:rPr>
          <w:rFonts w:ascii="Times New Roman" w:hAnsi="Times New Roman"/>
          <w:sz w:val="24"/>
          <w:szCs w:val="24"/>
        </w:rPr>
      </w:pPr>
    </w:p>
    <w:p w14:paraId="1450B6BB" w14:textId="77777777" w:rsidR="004F3111" w:rsidRPr="00D11F09" w:rsidRDefault="004F3111" w:rsidP="004F3111">
      <w:pPr>
        <w:pStyle w:val="ConsPlusNormal"/>
        <w:rPr>
          <w:rFonts w:ascii="Times New Roman" w:hAnsi="Times New Roman"/>
        </w:rPr>
      </w:pPr>
    </w:p>
    <w:p w14:paraId="57B8ED36" w14:textId="77777777" w:rsidR="004F3111" w:rsidRPr="00D11F09" w:rsidRDefault="004F3111" w:rsidP="004F3111"/>
    <w:p w14:paraId="4B59D1C2" w14:textId="77777777" w:rsidR="004F3111" w:rsidRPr="00D11F09" w:rsidRDefault="004F3111" w:rsidP="004F3111"/>
    <w:p w14:paraId="57DDE1AE" w14:textId="77777777" w:rsidR="00CE2969" w:rsidRPr="00D11F09" w:rsidRDefault="00071441">
      <w:pPr>
        <w:pStyle w:val="ConsPlusNonformat"/>
        <w:rPr>
          <w:rFonts w:ascii="Times New Roman" w:hAnsi="Times New Roman"/>
          <w:sz w:val="24"/>
          <w:szCs w:val="24"/>
        </w:rPr>
      </w:pPr>
      <w:r w:rsidRPr="00D11F09">
        <w:rPr>
          <w:rFonts w:ascii="Times New Roman" w:hAnsi="Times New Roman"/>
          <w:sz w:val="24"/>
          <w:szCs w:val="24"/>
        </w:rPr>
        <w:t>Принято Думой города Покачи</w:t>
      </w:r>
    </w:p>
    <w:p w14:paraId="7627B057" w14:textId="77777777" w:rsidR="00CE2969" w:rsidRPr="00D11F09" w:rsidRDefault="00071441">
      <w:pPr>
        <w:pStyle w:val="ConsPlusNormal"/>
        <w:ind w:firstLine="0"/>
        <w:rPr>
          <w:rFonts w:ascii="Times New Roman" w:hAnsi="Times New Roman"/>
          <w:sz w:val="24"/>
          <w:szCs w:val="24"/>
        </w:rPr>
      </w:pPr>
      <w:r w:rsidRPr="00D11F09">
        <w:rPr>
          <w:rFonts w:ascii="Times New Roman" w:hAnsi="Times New Roman"/>
          <w:sz w:val="24"/>
          <w:szCs w:val="24"/>
        </w:rPr>
        <w:t>____________________</w:t>
      </w:r>
    </w:p>
    <w:p w14:paraId="2DFEBE75" w14:textId="59E9FFCC" w:rsidR="00CE2969" w:rsidRPr="00D11F09" w:rsidRDefault="00071441" w:rsidP="00852DFD">
      <w:r w:rsidRPr="00D11F09">
        <w:t>(число, месяц, год)</w:t>
      </w:r>
    </w:p>
    <w:sectPr w:rsidR="00CE2969" w:rsidRPr="00D11F09" w:rsidSect="004F3111">
      <w:headerReference w:type="default" r:id="rId10"/>
      <w:footerReference w:type="default" r:id="rId11"/>
      <w:headerReference w:type="first" r:id="rId12"/>
      <w:footnotePr>
        <w:pos w:val="beneathText"/>
      </w:footnotePr>
      <w:pgSz w:w="11905" w:h="16837"/>
      <w:pgMar w:top="284" w:right="567" w:bottom="1134" w:left="1701" w:header="301" w:footer="84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59DD7" w14:textId="77777777" w:rsidR="00357202" w:rsidRDefault="00357202">
      <w:r>
        <w:separator/>
      </w:r>
    </w:p>
  </w:endnote>
  <w:endnote w:type="continuationSeparator" w:id="0">
    <w:p w14:paraId="1A46C07E" w14:textId="77777777" w:rsidR="00357202" w:rsidRDefault="0035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CC12" w14:textId="77777777" w:rsidR="005A2C0E" w:rsidRDefault="005A2C0E">
    <w:pPr>
      <w:pStyle w:val="af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562F5" w14:textId="77777777" w:rsidR="00357202" w:rsidRDefault="00357202">
      <w:r>
        <w:separator/>
      </w:r>
    </w:p>
  </w:footnote>
  <w:footnote w:type="continuationSeparator" w:id="0">
    <w:p w14:paraId="2EE63C1E" w14:textId="77777777" w:rsidR="00357202" w:rsidRDefault="00357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D7DA0" w14:textId="77777777" w:rsidR="005A2C0E" w:rsidRDefault="005A2C0E">
    <w:pPr>
      <w:pStyle w:val="afe"/>
      <w:jc w:val="center"/>
    </w:pPr>
    <w:r>
      <w:fldChar w:fldCharType="begin"/>
    </w:r>
    <w:r>
      <w:instrText>PAGE   \* MERGEFORMAT</w:instrText>
    </w:r>
    <w:r>
      <w:fldChar w:fldCharType="separate"/>
    </w:r>
    <w:r w:rsidR="00F13B4F">
      <w:rPr>
        <w:noProof/>
      </w:rPr>
      <w:t>2</w:t>
    </w:r>
    <w:r>
      <w:fldChar w:fldCharType="end"/>
    </w:r>
  </w:p>
  <w:p w14:paraId="5FE93B9E" w14:textId="77777777" w:rsidR="005A2C0E" w:rsidRDefault="005A2C0E">
    <w:pPr>
      <w:pStyle w:val="af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7EF6" w14:textId="77777777" w:rsidR="005A2C0E" w:rsidRDefault="005A2C0E">
    <w:pPr>
      <w:jc w:val="right"/>
      <w:rPr>
        <w:i/>
        <w:sz w:val="22"/>
        <w:szCs w:val="22"/>
        <w:lang w:eastAsia="ru-RU"/>
      </w:rPr>
    </w:pPr>
    <w:r>
      <w:rPr>
        <w:i/>
        <w:sz w:val="22"/>
        <w:szCs w:val="22"/>
        <w:lang w:eastAsia="ru-RU"/>
      </w:rPr>
      <w:t xml:space="preserve">Проект решения Думы города Покачи </w:t>
    </w:r>
  </w:p>
  <w:p w14:paraId="73A25BA3" w14:textId="77777777" w:rsidR="005A2C0E" w:rsidRDefault="005A2C0E">
    <w:pPr>
      <w:pStyle w:val="afe"/>
      <w:jc w:val="right"/>
    </w:pPr>
    <w:r>
      <w:rPr>
        <w:i/>
        <w:sz w:val="22"/>
        <w:szCs w:val="22"/>
        <w:lang w:eastAsia="ru-RU"/>
      </w:rPr>
      <w:t>вносится главой города Покачи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A61"/>
    <w:multiLevelType w:val="hybridMultilevel"/>
    <w:tmpl w:val="8350FB4E"/>
    <w:lvl w:ilvl="0" w:tplc="6F3A66DA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 w:tplc="31F88518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F1C71A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7A23F86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C62061A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C6EDC4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17F2004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30429BB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DDAA406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3151CC"/>
    <w:multiLevelType w:val="hybridMultilevel"/>
    <w:tmpl w:val="A10E0442"/>
    <w:lvl w:ilvl="0" w:tplc="C3AC38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8B090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FE87E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D347E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46074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0B008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416BB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3C266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86C92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C1E7EDA"/>
    <w:multiLevelType w:val="hybridMultilevel"/>
    <w:tmpl w:val="89F29C42"/>
    <w:lvl w:ilvl="0" w:tplc="1B5AC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DA88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36EFF12">
      <w:start w:val="10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F63877C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EAD89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6A0151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39F8591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5070471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7838620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2D656BA"/>
    <w:multiLevelType w:val="hybridMultilevel"/>
    <w:tmpl w:val="ABDED1C8"/>
    <w:lvl w:ilvl="0" w:tplc="A0BE019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8736BC4E">
      <w:start w:val="1"/>
      <w:numFmt w:val="lowerLetter"/>
      <w:lvlText w:val="%2."/>
      <w:lvlJc w:val="left"/>
      <w:pPr>
        <w:ind w:left="1789" w:hanging="360"/>
      </w:pPr>
    </w:lvl>
    <w:lvl w:ilvl="2" w:tplc="A99C4F5A">
      <w:start w:val="1"/>
      <w:numFmt w:val="lowerRoman"/>
      <w:lvlText w:val="%3."/>
      <w:lvlJc w:val="right"/>
      <w:pPr>
        <w:ind w:left="2509" w:hanging="180"/>
      </w:pPr>
    </w:lvl>
    <w:lvl w:ilvl="3" w:tplc="A142E9B8">
      <w:start w:val="1"/>
      <w:numFmt w:val="decimal"/>
      <w:lvlText w:val="%4."/>
      <w:lvlJc w:val="left"/>
      <w:pPr>
        <w:ind w:left="3229" w:hanging="360"/>
      </w:pPr>
    </w:lvl>
    <w:lvl w:ilvl="4" w:tplc="D3DAD464">
      <w:start w:val="1"/>
      <w:numFmt w:val="lowerLetter"/>
      <w:lvlText w:val="%5."/>
      <w:lvlJc w:val="left"/>
      <w:pPr>
        <w:ind w:left="3949" w:hanging="360"/>
      </w:pPr>
    </w:lvl>
    <w:lvl w:ilvl="5" w:tplc="7AF20F4E">
      <w:start w:val="1"/>
      <w:numFmt w:val="lowerRoman"/>
      <w:lvlText w:val="%6."/>
      <w:lvlJc w:val="right"/>
      <w:pPr>
        <w:ind w:left="4669" w:hanging="180"/>
      </w:pPr>
    </w:lvl>
    <w:lvl w:ilvl="6" w:tplc="929AA6D6">
      <w:start w:val="1"/>
      <w:numFmt w:val="decimal"/>
      <w:lvlText w:val="%7."/>
      <w:lvlJc w:val="left"/>
      <w:pPr>
        <w:ind w:left="5389" w:hanging="360"/>
      </w:pPr>
    </w:lvl>
    <w:lvl w:ilvl="7" w:tplc="E3EA099E">
      <w:start w:val="1"/>
      <w:numFmt w:val="lowerLetter"/>
      <w:lvlText w:val="%8."/>
      <w:lvlJc w:val="left"/>
      <w:pPr>
        <w:ind w:left="6109" w:hanging="360"/>
      </w:pPr>
    </w:lvl>
    <w:lvl w:ilvl="8" w:tplc="3564B2F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8F7C5C"/>
    <w:multiLevelType w:val="hybridMultilevel"/>
    <w:tmpl w:val="3BE08BBE"/>
    <w:lvl w:ilvl="0" w:tplc="8166A71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6D28E40">
      <w:start w:val="1"/>
      <w:numFmt w:val="lowerLetter"/>
      <w:lvlText w:val="%2."/>
      <w:lvlJc w:val="left"/>
      <w:pPr>
        <w:ind w:left="1648" w:hanging="360"/>
      </w:pPr>
    </w:lvl>
    <w:lvl w:ilvl="2" w:tplc="C7DE10A8">
      <w:start w:val="1"/>
      <w:numFmt w:val="lowerRoman"/>
      <w:lvlText w:val="%3."/>
      <w:lvlJc w:val="right"/>
      <w:pPr>
        <w:ind w:left="2368" w:hanging="180"/>
      </w:pPr>
    </w:lvl>
    <w:lvl w:ilvl="3" w:tplc="3E6AC630">
      <w:start w:val="1"/>
      <w:numFmt w:val="decimal"/>
      <w:lvlText w:val="%4."/>
      <w:lvlJc w:val="left"/>
      <w:pPr>
        <w:ind w:left="3088" w:hanging="360"/>
      </w:pPr>
    </w:lvl>
    <w:lvl w:ilvl="4" w:tplc="A30A2484">
      <w:start w:val="1"/>
      <w:numFmt w:val="lowerLetter"/>
      <w:lvlText w:val="%5."/>
      <w:lvlJc w:val="left"/>
      <w:pPr>
        <w:ind w:left="3808" w:hanging="360"/>
      </w:pPr>
    </w:lvl>
    <w:lvl w:ilvl="5" w:tplc="53FC6F22">
      <w:start w:val="1"/>
      <w:numFmt w:val="lowerRoman"/>
      <w:lvlText w:val="%6."/>
      <w:lvlJc w:val="right"/>
      <w:pPr>
        <w:ind w:left="4528" w:hanging="180"/>
      </w:pPr>
    </w:lvl>
    <w:lvl w:ilvl="6" w:tplc="0504B596">
      <w:start w:val="1"/>
      <w:numFmt w:val="decimal"/>
      <w:lvlText w:val="%7."/>
      <w:lvlJc w:val="left"/>
      <w:pPr>
        <w:ind w:left="5248" w:hanging="360"/>
      </w:pPr>
    </w:lvl>
    <w:lvl w:ilvl="7" w:tplc="B8F6685C">
      <w:start w:val="1"/>
      <w:numFmt w:val="lowerLetter"/>
      <w:lvlText w:val="%8."/>
      <w:lvlJc w:val="left"/>
      <w:pPr>
        <w:ind w:left="5968" w:hanging="360"/>
      </w:pPr>
    </w:lvl>
    <w:lvl w:ilvl="8" w:tplc="F1CA6A5C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3354DB1"/>
    <w:multiLevelType w:val="hybridMultilevel"/>
    <w:tmpl w:val="A8044486"/>
    <w:lvl w:ilvl="0" w:tplc="2C7AA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22A484E">
      <w:start w:val="1"/>
      <w:numFmt w:val="lowerLetter"/>
      <w:lvlText w:val="%2."/>
      <w:lvlJc w:val="left"/>
      <w:pPr>
        <w:ind w:left="1789" w:hanging="360"/>
      </w:pPr>
    </w:lvl>
    <w:lvl w:ilvl="2" w:tplc="669E295C">
      <w:start w:val="1"/>
      <w:numFmt w:val="lowerRoman"/>
      <w:lvlText w:val="%3."/>
      <w:lvlJc w:val="right"/>
      <w:pPr>
        <w:ind w:left="2509" w:hanging="180"/>
      </w:pPr>
    </w:lvl>
    <w:lvl w:ilvl="3" w:tplc="04E8961C">
      <w:start w:val="1"/>
      <w:numFmt w:val="decimal"/>
      <w:lvlText w:val="%4."/>
      <w:lvlJc w:val="left"/>
      <w:pPr>
        <w:ind w:left="3229" w:hanging="360"/>
      </w:pPr>
    </w:lvl>
    <w:lvl w:ilvl="4" w:tplc="13D05458">
      <w:start w:val="1"/>
      <w:numFmt w:val="lowerLetter"/>
      <w:lvlText w:val="%5."/>
      <w:lvlJc w:val="left"/>
      <w:pPr>
        <w:ind w:left="3949" w:hanging="360"/>
      </w:pPr>
    </w:lvl>
    <w:lvl w:ilvl="5" w:tplc="0F860CFA">
      <w:start w:val="1"/>
      <w:numFmt w:val="lowerRoman"/>
      <w:lvlText w:val="%6."/>
      <w:lvlJc w:val="right"/>
      <w:pPr>
        <w:ind w:left="4669" w:hanging="180"/>
      </w:pPr>
    </w:lvl>
    <w:lvl w:ilvl="6" w:tplc="152ED2A2">
      <w:start w:val="1"/>
      <w:numFmt w:val="decimal"/>
      <w:lvlText w:val="%7."/>
      <w:lvlJc w:val="left"/>
      <w:pPr>
        <w:ind w:left="5389" w:hanging="360"/>
      </w:pPr>
    </w:lvl>
    <w:lvl w:ilvl="7" w:tplc="3B0217CA">
      <w:start w:val="1"/>
      <w:numFmt w:val="lowerLetter"/>
      <w:lvlText w:val="%8."/>
      <w:lvlJc w:val="left"/>
      <w:pPr>
        <w:ind w:left="6109" w:hanging="360"/>
      </w:pPr>
    </w:lvl>
    <w:lvl w:ilvl="8" w:tplc="F1363C8E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6462A4"/>
    <w:multiLevelType w:val="hybridMultilevel"/>
    <w:tmpl w:val="F960593E"/>
    <w:lvl w:ilvl="0" w:tplc="154EC61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5E6C16A">
      <w:start w:val="1"/>
      <w:numFmt w:val="lowerLetter"/>
      <w:lvlText w:val="%2."/>
      <w:lvlJc w:val="left"/>
      <w:pPr>
        <w:ind w:left="1931" w:hanging="360"/>
      </w:pPr>
    </w:lvl>
    <w:lvl w:ilvl="2" w:tplc="9A844384">
      <w:start w:val="1"/>
      <w:numFmt w:val="lowerRoman"/>
      <w:lvlText w:val="%3."/>
      <w:lvlJc w:val="right"/>
      <w:pPr>
        <w:ind w:left="2651" w:hanging="180"/>
      </w:pPr>
    </w:lvl>
    <w:lvl w:ilvl="3" w:tplc="716A6BF2">
      <w:start w:val="1"/>
      <w:numFmt w:val="decimal"/>
      <w:lvlText w:val="%4."/>
      <w:lvlJc w:val="left"/>
      <w:pPr>
        <w:ind w:left="3371" w:hanging="360"/>
      </w:pPr>
    </w:lvl>
    <w:lvl w:ilvl="4" w:tplc="A8FEA8BC">
      <w:start w:val="1"/>
      <w:numFmt w:val="lowerLetter"/>
      <w:lvlText w:val="%5."/>
      <w:lvlJc w:val="left"/>
      <w:pPr>
        <w:ind w:left="4091" w:hanging="360"/>
      </w:pPr>
    </w:lvl>
    <w:lvl w:ilvl="5" w:tplc="9F6A19A0">
      <w:start w:val="1"/>
      <w:numFmt w:val="lowerRoman"/>
      <w:lvlText w:val="%6."/>
      <w:lvlJc w:val="right"/>
      <w:pPr>
        <w:ind w:left="4811" w:hanging="180"/>
      </w:pPr>
    </w:lvl>
    <w:lvl w:ilvl="6" w:tplc="6AB4F050">
      <w:start w:val="1"/>
      <w:numFmt w:val="decimal"/>
      <w:lvlText w:val="%7."/>
      <w:lvlJc w:val="left"/>
      <w:pPr>
        <w:ind w:left="5531" w:hanging="360"/>
      </w:pPr>
    </w:lvl>
    <w:lvl w:ilvl="7" w:tplc="C1242CD2">
      <w:start w:val="1"/>
      <w:numFmt w:val="lowerLetter"/>
      <w:lvlText w:val="%8."/>
      <w:lvlJc w:val="left"/>
      <w:pPr>
        <w:ind w:left="6251" w:hanging="360"/>
      </w:pPr>
    </w:lvl>
    <w:lvl w:ilvl="8" w:tplc="C67C224E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4DC4036"/>
    <w:multiLevelType w:val="hybridMultilevel"/>
    <w:tmpl w:val="14C88318"/>
    <w:lvl w:ilvl="0" w:tplc="AAEC8F88">
      <w:start w:val="1"/>
      <w:numFmt w:val="decimal"/>
      <w:lvlText w:val="%1)"/>
      <w:lvlJc w:val="left"/>
      <w:pPr>
        <w:ind w:left="900" w:hanging="360"/>
      </w:pPr>
      <w:rPr>
        <w:rFonts w:hint="default"/>
        <w:color w:val="FF0000"/>
      </w:rPr>
    </w:lvl>
    <w:lvl w:ilvl="1" w:tplc="EB4435DE">
      <w:start w:val="1"/>
      <w:numFmt w:val="lowerLetter"/>
      <w:lvlText w:val="%2."/>
      <w:lvlJc w:val="left"/>
      <w:pPr>
        <w:ind w:left="1620" w:hanging="360"/>
      </w:pPr>
    </w:lvl>
    <w:lvl w:ilvl="2" w:tplc="F66C5284">
      <w:start w:val="1"/>
      <w:numFmt w:val="lowerRoman"/>
      <w:lvlText w:val="%3."/>
      <w:lvlJc w:val="right"/>
      <w:pPr>
        <w:ind w:left="2340" w:hanging="180"/>
      </w:pPr>
    </w:lvl>
    <w:lvl w:ilvl="3" w:tplc="0E6A356E">
      <w:start w:val="1"/>
      <w:numFmt w:val="decimal"/>
      <w:lvlText w:val="%4."/>
      <w:lvlJc w:val="left"/>
      <w:pPr>
        <w:ind w:left="3060" w:hanging="360"/>
      </w:pPr>
    </w:lvl>
    <w:lvl w:ilvl="4" w:tplc="24960442">
      <w:start w:val="1"/>
      <w:numFmt w:val="lowerLetter"/>
      <w:lvlText w:val="%5."/>
      <w:lvlJc w:val="left"/>
      <w:pPr>
        <w:ind w:left="3780" w:hanging="360"/>
      </w:pPr>
    </w:lvl>
    <w:lvl w:ilvl="5" w:tplc="A8A65844">
      <w:start w:val="1"/>
      <w:numFmt w:val="lowerRoman"/>
      <w:lvlText w:val="%6."/>
      <w:lvlJc w:val="right"/>
      <w:pPr>
        <w:ind w:left="4500" w:hanging="180"/>
      </w:pPr>
    </w:lvl>
    <w:lvl w:ilvl="6" w:tplc="BAF281AA">
      <w:start w:val="1"/>
      <w:numFmt w:val="decimal"/>
      <w:lvlText w:val="%7."/>
      <w:lvlJc w:val="left"/>
      <w:pPr>
        <w:ind w:left="5220" w:hanging="360"/>
      </w:pPr>
    </w:lvl>
    <w:lvl w:ilvl="7" w:tplc="D5EC77B0">
      <w:start w:val="1"/>
      <w:numFmt w:val="lowerLetter"/>
      <w:lvlText w:val="%8."/>
      <w:lvlJc w:val="left"/>
      <w:pPr>
        <w:ind w:left="5940" w:hanging="360"/>
      </w:pPr>
    </w:lvl>
    <w:lvl w:ilvl="8" w:tplc="33B2B282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1B86B78"/>
    <w:multiLevelType w:val="hybridMultilevel"/>
    <w:tmpl w:val="60841F3A"/>
    <w:lvl w:ilvl="0" w:tplc="7D943EAE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18500B74">
      <w:start w:val="1"/>
      <w:numFmt w:val="lowerLetter"/>
      <w:lvlText w:val="%2."/>
      <w:lvlJc w:val="left"/>
      <w:pPr>
        <w:ind w:left="4058" w:hanging="360"/>
      </w:pPr>
    </w:lvl>
    <w:lvl w:ilvl="2" w:tplc="C24A422C">
      <w:start w:val="1"/>
      <w:numFmt w:val="lowerRoman"/>
      <w:lvlText w:val="%3."/>
      <w:lvlJc w:val="right"/>
      <w:pPr>
        <w:ind w:left="4778" w:hanging="180"/>
      </w:pPr>
    </w:lvl>
    <w:lvl w:ilvl="3" w:tplc="00480848">
      <w:start w:val="1"/>
      <w:numFmt w:val="decimal"/>
      <w:lvlText w:val="%4."/>
      <w:lvlJc w:val="left"/>
      <w:pPr>
        <w:ind w:left="5498" w:hanging="360"/>
      </w:pPr>
    </w:lvl>
    <w:lvl w:ilvl="4" w:tplc="F95CF1A2">
      <w:start w:val="1"/>
      <w:numFmt w:val="lowerLetter"/>
      <w:lvlText w:val="%5."/>
      <w:lvlJc w:val="left"/>
      <w:pPr>
        <w:ind w:left="6218" w:hanging="360"/>
      </w:pPr>
    </w:lvl>
    <w:lvl w:ilvl="5" w:tplc="6BD40304">
      <w:start w:val="1"/>
      <w:numFmt w:val="lowerRoman"/>
      <w:lvlText w:val="%6."/>
      <w:lvlJc w:val="right"/>
      <w:pPr>
        <w:ind w:left="6938" w:hanging="180"/>
      </w:pPr>
    </w:lvl>
    <w:lvl w:ilvl="6" w:tplc="2D6CDF90">
      <w:start w:val="1"/>
      <w:numFmt w:val="decimal"/>
      <w:lvlText w:val="%7."/>
      <w:lvlJc w:val="left"/>
      <w:pPr>
        <w:ind w:left="7658" w:hanging="360"/>
      </w:pPr>
    </w:lvl>
    <w:lvl w:ilvl="7" w:tplc="191E1A4C">
      <w:start w:val="1"/>
      <w:numFmt w:val="lowerLetter"/>
      <w:lvlText w:val="%8."/>
      <w:lvlJc w:val="left"/>
      <w:pPr>
        <w:ind w:left="8378" w:hanging="360"/>
      </w:pPr>
    </w:lvl>
    <w:lvl w:ilvl="8" w:tplc="39B421BC">
      <w:start w:val="1"/>
      <w:numFmt w:val="lowerRoman"/>
      <w:lvlText w:val="%9."/>
      <w:lvlJc w:val="right"/>
      <w:pPr>
        <w:ind w:left="9098" w:hanging="180"/>
      </w:pPr>
    </w:lvl>
  </w:abstractNum>
  <w:num w:numId="1" w16cid:durableId="1692338756">
    <w:abstractNumId w:val="0"/>
  </w:num>
  <w:num w:numId="2" w16cid:durableId="1514613367">
    <w:abstractNumId w:val="1"/>
  </w:num>
  <w:num w:numId="3" w16cid:durableId="1641113535">
    <w:abstractNumId w:val="2"/>
  </w:num>
  <w:num w:numId="4" w16cid:durableId="393628139">
    <w:abstractNumId w:val="3"/>
  </w:num>
  <w:num w:numId="5" w16cid:durableId="1308899417">
    <w:abstractNumId w:val="5"/>
  </w:num>
  <w:num w:numId="6" w16cid:durableId="717389032">
    <w:abstractNumId w:val="4"/>
  </w:num>
  <w:num w:numId="7" w16cid:durableId="79763720">
    <w:abstractNumId w:val="6"/>
  </w:num>
  <w:num w:numId="8" w16cid:durableId="565338451">
    <w:abstractNumId w:val="7"/>
  </w:num>
  <w:num w:numId="9" w16cid:durableId="7617566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69"/>
    <w:rsid w:val="0001375F"/>
    <w:rsid w:val="00016170"/>
    <w:rsid w:val="00050F69"/>
    <w:rsid w:val="00071441"/>
    <w:rsid w:val="0007409B"/>
    <w:rsid w:val="00084EAC"/>
    <w:rsid w:val="000A061D"/>
    <w:rsid w:val="000C7EE7"/>
    <w:rsid w:val="000F089D"/>
    <w:rsid w:val="00132A27"/>
    <w:rsid w:val="00192E42"/>
    <w:rsid w:val="001967BF"/>
    <w:rsid w:val="001A101A"/>
    <w:rsid w:val="001A57DD"/>
    <w:rsid w:val="001B0FD2"/>
    <w:rsid w:val="002366F9"/>
    <w:rsid w:val="00256EC3"/>
    <w:rsid w:val="00282B37"/>
    <w:rsid w:val="00291820"/>
    <w:rsid w:val="00295D8F"/>
    <w:rsid w:val="002A07F5"/>
    <w:rsid w:val="002A6939"/>
    <w:rsid w:val="002D2A45"/>
    <w:rsid w:val="00331AAF"/>
    <w:rsid w:val="00337196"/>
    <w:rsid w:val="00357202"/>
    <w:rsid w:val="0036256C"/>
    <w:rsid w:val="00384C06"/>
    <w:rsid w:val="003C7939"/>
    <w:rsid w:val="003D0760"/>
    <w:rsid w:val="003D3336"/>
    <w:rsid w:val="004045AC"/>
    <w:rsid w:val="004225BA"/>
    <w:rsid w:val="0045722D"/>
    <w:rsid w:val="00481AA1"/>
    <w:rsid w:val="004C5EAE"/>
    <w:rsid w:val="004F3111"/>
    <w:rsid w:val="00502312"/>
    <w:rsid w:val="00507C95"/>
    <w:rsid w:val="005160E5"/>
    <w:rsid w:val="005378FF"/>
    <w:rsid w:val="00556296"/>
    <w:rsid w:val="00593EA1"/>
    <w:rsid w:val="005A2C0E"/>
    <w:rsid w:val="005C791B"/>
    <w:rsid w:val="006165FE"/>
    <w:rsid w:val="00632B62"/>
    <w:rsid w:val="00645EA7"/>
    <w:rsid w:val="00670FD9"/>
    <w:rsid w:val="006A7FDA"/>
    <w:rsid w:val="006F6D9F"/>
    <w:rsid w:val="00775EC9"/>
    <w:rsid w:val="00784B9A"/>
    <w:rsid w:val="007A0EFB"/>
    <w:rsid w:val="007B317F"/>
    <w:rsid w:val="007E6AA1"/>
    <w:rsid w:val="00811499"/>
    <w:rsid w:val="008452E8"/>
    <w:rsid w:val="008512CF"/>
    <w:rsid w:val="00852DFD"/>
    <w:rsid w:val="00853669"/>
    <w:rsid w:val="008649C5"/>
    <w:rsid w:val="00875413"/>
    <w:rsid w:val="008950B4"/>
    <w:rsid w:val="008E0E56"/>
    <w:rsid w:val="008E7EE9"/>
    <w:rsid w:val="00951D70"/>
    <w:rsid w:val="00964019"/>
    <w:rsid w:val="009810B9"/>
    <w:rsid w:val="009D5E47"/>
    <w:rsid w:val="009E13FE"/>
    <w:rsid w:val="00A619BB"/>
    <w:rsid w:val="00A6337B"/>
    <w:rsid w:val="00A75E08"/>
    <w:rsid w:val="00AE1B5B"/>
    <w:rsid w:val="00AE7B4D"/>
    <w:rsid w:val="00B25F28"/>
    <w:rsid w:val="00B70761"/>
    <w:rsid w:val="00C45C6C"/>
    <w:rsid w:val="00C5365C"/>
    <w:rsid w:val="00CD5827"/>
    <w:rsid w:val="00CD6CF6"/>
    <w:rsid w:val="00CE2969"/>
    <w:rsid w:val="00D11F09"/>
    <w:rsid w:val="00D22B9C"/>
    <w:rsid w:val="00D84460"/>
    <w:rsid w:val="00DD310B"/>
    <w:rsid w:val="00E16B6A"/>
    <w:rsid w:val="00E41071"/>
    <w:rsid w:val="00E963B6"/>
    <w:rsid w:val="00EB686B"/>
    <w:rsid w:val="00EE57A7"/>
    <w:rsid w:val="00EE6C5A"/>
    <w:rsid w:val="00EF7E42"/>
    <w:rsid w:val="00F0118A"/>
    <w:rsid w:val="00F029D5"/>
    <w:rsid w:val="00F13B4F"/>
    <w:rsid w:val="00F17938"/>
    <w:rsid w:val="00F40AFE"/>
    <w:rsid w:val="00F53968"/>
    <w:rsid w:val="00F662CD"/>
    <w:rsid w:val="00FB1A72"/>
    <w:rsid w:val="00FE2443"/>
    <w:rsid w:val="00FE4F4B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1FE8"/>
  <w15:docId w15:val="{57EA378D-EDD5-465B-BA34-B9497CFE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3">
    <w:name w:val="Основной шрифт абзаца4"/>
  </w:style>
  <w:style w:type="character" w:customStyle="1" w:styleId="33">
    <w:name w:val="Основной шрифт абзаца3"/>
  </w:style>
  <w:style w:type="character" w:customStyle="1" w:styleId="24">
    <w:name w:val="Основной шрифт абзаца2"/>
  </w:style>
  <w:style w:type="character" w:customStyle="1" w:styleId="13">
    <w:name w:val="Основной шрифт абзаца1"/>
  </w:style>
  <w:style w:type="character" w:styleId="af2">
    <w:name w:val="page number"/>
    <w:basedOn w:val="13"/>
    <w:semiHidden/>
  </w:style>
  <w:style w:type="character" w:customStyle="1" w:styleId="af3">
    <w:name w:val="Символ нумерации"/>
  </w:style>
  <w:style w:type="character" w:customStyle="1" w:styleId="53">
    <w:name w:val="Основной шрифт абзаца5"/>
  </w:style>
  <w:style w:type="paragraph" w:customStyle="1" w:styleId="14">
    <w:name w:val="Заголовок1"/>
    <w:basedOn w:val="a"/>
    <w:next w:val="af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4">
    <w:name w:val="Body Text"/>
    <w:basedOn w:val="a"/>
    <w:semiHidden/>
    <w:pPr>
      <w:spacing w:after="120"/>
    </w:pPr>
  </w:style>
  <w:style w:type="paragraph" w:styleId="af5">
    <w:name w:val="List"/>
    <w:basedOn w:val="af4"/>
    <w:semiHidden/>
    <w:rPr>
      <w:rFonts w:ascii="Arial" w:hAnsi="Arial" w:cs="Tahoma"/>
    </w:rPr>
  </w:style>
  <w:style w:type="paragraph" w:customStyle="1" w:styleId="44">
    <w:name w:val="Название4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5">
    <w:name w:val="Указатель4"/>
    <w:basedOn w:val="a"/>
    <w:pPr>
      <w:suppressLineNumbers/>
    </w:pPr>
    <w:rPr>
      <w:rFonts w:ascii="Arial" w:hAnsi="Arial" w:cs="Tahoma"/>
    </w:rPr>
  </w:style>
  <w:style w:type="paragraph" w:customStyle="1" w:styleId="34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5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5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6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6">
    <w:name w:val="Указатель1"/>
    <w:basedOn w:val="a"/>
    <w:pPr>
      <w:suppressLineNumbers/>
    </w:pPr>
    <w:rPr>
      <w:rFonts w:ascii="Arial" w:hAnsi="Arial" w:cs="Tahoma"/>
    </w:rPr>
  </w:style>
  <w:style w:type="paragraph" w:styleId="af6">
    <w:name w:val="footer"/>
    <w:basedOn w:val="a"/>
    <w:link w:val="af7"/>
    <w:uiPriority w:val="99"/>
    <w:pPr>
      <w:tabs>
        <w:tab w:val="center" w:pos="4677"/>
        <w:tab w:val="right" w:pos="9355"/>
      </w:tabs>
    </w:pPr>
  </w:style>
  <w:style w:type="paragraph" w:styleId="af8">
    <w:name w:val="Body Text Indent"/>
    <w:basedOn w:val="a"/>
    <w:semiHidden/>
    <w:pPr>
      <w:ind w:firstLine="720"/>
      <w:jc w:val="both"/>
    </w:pPr>
    <w:rPr>
      <w:sz w:val="26"/>
    </w:rPr>
  </w:style>
  <w:style w:type="paragraph" w:styleId="af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a">
    <w:name w:val="Содержимое врезки"/>
    <w:basedOn w:val="af4"/>
  </w:style>
  <w:style w:type="paragraph" w:customStyle="1" w:styleId="ConsPlusNormal">
    <w:name w:val="ConsPlusNormal"/>
    <w:next w:val="a"/>
    <w:pPr>
      <w:widowControl w:val="0"/>
      <w:ind w:firstLine="720"/>
    </w:pPr>
    <w:rPr>
      <w:rFonts w:ascii="Arial" w:eastAsia="Arial" w:hAnsi="Arial"/>
      <w:lang w:eastAsia="ar-SA"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basedOn w:val="a"/>
    <w:next w:val="ConsPlusNormal"/>
    <w:rPr>
      <w:rFonts w:ascii="Arial" w:eastAsia="Arial" w:hAnsi="Arial"/>
      <w:b/>
      <w:bCs/>
      <w:sz w:val="20"/>
      <w:szCs w:val="20"/>
    </w:rPr>
  </w:style>
  <w:style w:type="paragraph" w:customStyle="1" w:styleId="ConsPlusCell">
    <w:name w:val="ConsPlusCell"/>
    <w:basedOn w:val="a"/>
    <w:rPr>
      <w:rFonts w:ascii="Arial" w:eastAsia="Arial" w:hAnsi="Arial"/>
      <w:sz w:val="20"/>
      <w:szCs w:val="20"/>
    </w:rPr>
  </w:style>
  <w:style w:type="paragraph" w:customStyle="1" w:styleId="ConsPlusDocList">
    <w:name w:val="ConsPlusDocList"/>
    <w:basedOn w:val="a"/>
    <w:rPr>
      <w:rFonts w:ascii="Courier New" w:eastAsia="Courier New" w:hAnsi="Courier New"/>
      <w:sz w:val="20"/>
      <w:szCs w:val="20"/>
    </w:rPr>
  </w:style>
  <w:style w:type="paragraph" w:customStyle="1" w:styleId="afb">
    <w:name w:val="Содержимое фрейма"/>
    <w:basedOn w:val="af4"/>
  </w:style>
  <w:style w:type="paragraph" w:styleId="afc">
    <w:name w:val="No Spacing"/>
    <w:uiPriority w:val="1"/>
    <w:qFormat/>
    <w:rPr>
      <w:sz w:val="24"/>
      <w:szCs w:val="24"/>
      <w:lang w:eastAsia="ar-SA"/>
    </w:rPr>
  </w:style>
  <w:style w:type="table" w:styleId="a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link w:val="afe"/>
    <w:uiPriority w:val="99"/>
    <w:rPr>
      <w:sz w:val="24"/>
      <w:szCs w:val="24"/>
      <w:lang w:eastAsia="ar-SA"/>
    </w:rPr>
  </w:style>
  <w:style w:type="character" w:customStyle="1" w:styleId="af7">
    <w:name w:val="Нижний колонтитул Знак"/>
    <w:link w:val="af6"/>
    <w:uiPriority w:val="99"/>
    <w:rPr>
      <w:sz w:val="24"/>
      <w:szCs w:val="24"/>
      <w:lang w:eastAsia="ar-SA"/>
    </w:rPr>
  </w:style>
  <w:style w:type="paragraph" w:styleId="aff0">
    <w:name w:val="List Paragraph"/>
    <w:basedOn w:val="a"/>
    <w:uiPriority w:val="34"/>
    <w:qFormat/>
    <w:pPr>
      <w:ind w:left="708"/>
    </w:pPr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/>
    </w:pPr>
    <w:rPr>
      <w:lang w:eastAsia="ru-RU"/>
    </w:rPr>
  </w:style>
  <w:style w:type="character" w:styleId="aff2">
    <w:name w:val="Hyperlink"/>
    <w:uiPriority w:val="99"/>
    <w:unhideWhenUsed/>
    <w:rPr>
      <w:color w:val="0000FF"/>
      <w:u w:val="single"/>
    </w:rPr>
  </w:style>
  <w:style w:type="character" w:styleId="aff3">
    <w:name w:val="annotation reference"/>
    <w:uiPriority w:val="99"/>
    <w:semiHidden/>
    <w:unhideWhenUsed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rPr>
      <w:lang w:eastAsia="ar-SA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Pr>
      <w:b/>
      <w:bCs/>
      <w:lang w:eastAsia="ar-SA"/>
    </w:rPr>
  </w:style>
  <w:style w:type="character" w:customStyle="1" w:styleId="20">
    <w:name w:val="Заголовок 2 Знак"/>
    <w:link w:val="2"/>
    <w:rPr>
      <w:b/>
      <w:bCs/>
      <w:sz w:val="24"/>
      <w:szCs w:val="24"/>
      <w:lang w:eastAsia="ar-SA"/>
    </w:rPr>
  </w:style>
  <w:style w:type="paragraph" w:styleId="aff8">
    <w:name w:val="Revision"/>
    <w:hidden/>
    <w:uiPriority w:val="99"/>
    <w:semiHidden/>
    <w:rsid w:val="007B317F"/>
    <w:rPr>
      <w:sz w:val="24"/>
      <w:szCs w:val="24"/>
      <w:lang w:eastAsia="ar-SA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EB6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vgazetep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49F9C-017A-47B1-BF65-60ED993EF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финансов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Ступницкая Виктория Викторовна</cp:lastModifiedBy>
  <cp:revision>4</cp:revision>
  <cp:lastPrinted>2024-11-13T09:13:00Z</cp:lastPrinted>
  <dcterms:created xsi:type="dcterms:W3CDTF">2025-08-08T10:55:00Z</dcterms:created>
  <dcterms:modified xsi:type="dcterms:W3CDTF">2025-08-08T12:09:00Z</dcterms:modified>
</cp:coreProperties>
</file>