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3179" w:rsidRPr="00B40482" w:rsidRDefault="007943B3" w:rsidP="00485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контрольно-счетной палатой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</w:t>
      </w:r>
      <w:r w:rsidR="00136CA1" w:rsidRPr="00136CA1">
        <w:rPr>
          <w:rFonts w:ascii="Times New Roman" w:hAnsi="Times New Roman" w:cs="Times New Roman"/>
          <w:b/>
          <w:sz w:val="28"/>
          <w:szCs w:val="28"/>
        </w:rPr>
        <w:t xml:space="preserve">Контроль бюджетных расходов направленных на озеленение и содержание зеленых насаждений, анализ достигнутых результатов в городе </w:t>
      </w:r>
      <w:proofErr w:type="spellStart"/>
      <w:r w:rsidR="00136CA1" w:rsidRPr="00136CA1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>»</w:t>
      </w:r>
    </w:p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(пункт 2.</w:t>
      </w:r>
      <w:r w:rsidR="00136CA1">
        <w:rPr>
          <w:rFonts w:ascii="Times New Roman" w:hAnsi="Times New Roman" w:cs="Times New Roman"/>
          <w:b/>
          <w:sz w:val="28"/>
          <w:szCs w:val="28"/>
        </w:rPr>
        <w:t>6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раздела 2 Плана работы контрольно-счетной палаты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F6DB7">
        <w:rPr>
          <w:rFonts w:ascii="Times New Roman" w:hAnsi="Times New Roman" w:cs="Times New Roman"/>
          <w:b/>
          <w:sz w:val="28"/>
          <w:szCs w:val="28"/>
        </w:rPr>
        <w:t>4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="00136CA1" w:rsidRPr="00136CA1">
        <w:rPr>
          <w:rFonts w:ascii="Times New Roman" w:hAnsi="Times New Roman" w:cs="Times New Roman"/>
          <w:b/>
          <w:sz w:val="28"/>
          <w:szCs w:val="28"/>
        </w:rPr>
        <w:t>: с 15.07.2024 по 20.09.2024</w:t>
      </w:r>
      <w:r w:rsidR="00B40482" w:rsidRPr="00B4048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36CA1" w:rsidRDefault="00B40482" w:rsidP="00136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  <w:t>Объект</w:t>
      </w:r>
      <w:r w:rsidR="00136CA1">
        <w:rPr>
          <w:rFonts w:ascii="Times New Roman" w:hAnsi="Times New Roman" w:cs="Times New Roman"/>
          <w:sz w:val="28"/>
          <w:szCs w:val="28"/>
        </w:rPr>
        <w:t>а</w:t>
      </w:r>
      <w:r w:rsidRPr="00B40482">
        <w:rPr>
          <w:rFonts w:ascii="Times New Roman" w:hAnsi="Times New Roman" w:cs="Times New Roman"/>
          <w:sz w:val="28"/>
          <w:szCs w:val="28"/>
        </w:rPr>
        <w:t>м</w:t>
      </w:r>
      <w:r w:rsidR="00136CA1">
        <w:rPr>
          <w:rFonts w:ascii="Times New Roman" w:hAnsi="Times New Roman" w:cs="Times New Roman"/>
          <w:sz w:val="28"/>
          <w:szCs w:val="28"/>
        </w:rPr>
        <w:t>и</w:t>
      </w:r>
      <w:r w:rsidRPr="00B40482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136CA1">
        <w:rPr>
          <w:rFonts w:ascii="Times New Roman" w:hAnsi="Times New Roman" w:cs="Times New Roman"/>
          <w:sz w:val="28"/>
          <w:szCs w:val="28"/>
        </w:rPr>
        <w:t>являлись а</w:t>
      </w:r>
      <w:r w:rsidR="00136CA1" w:rsidRPr="00136CA1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proofErr w:type="spellStart"/>
      <w:r w:rsidR="00136CA1" w:rsidRPr="00136CA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136CA1" w:rsidRPr="00136CA1">
        <w:rPr>
          <w:rFonts w:ascii="Times New Roman" w:hAnsi="Times New Roman" w:cs="Times New Roman"/>
          <w:sz w:val="28"/>
          <w:szCs w:val="28"/>
        </w:rPr>
        <w:t>, МУ «УКС», МКУ «УМТО».</w:t>
      </w:r>
    </w:p>
    <w:p w:rsidR="00B40482" w:rsidRDefault="00B40482" w:rsidP="00136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>Проверяемый период деятельности: 20</w:t>
      </w:r>
      <w:r w:rsidR="00D96B8A">
        <w:rPr>
          <w:rFonts w:ascii="Times New Roman" w:hAnsi="Times New Roman" w:cs="Times New Roman"/>
          <w:sz w:val="28"/>
          <w:szCs w:val="28"/>
        </w:rPr>
        <w:t>2</w:t>
      </w:r>
      <w:r w:rsidR="00136CA1">
        <w:rPr>
          <w:rFonts w:ascii="Times New Roman" w:hAnsi="Times New Roman" w:cs="Times New Roman"/>
          <w:sz w:val="28"/>
          <w:szCs w:val="28"/>
        </w:rPr>
        <w:t>3</w:t>
      </w:r>
      <w:r w:rsidR="00EE5872">
        <w:rPr>
          <w:rFonts w:ascii="Times New Roman" w:hAnsi="Times New Roman" w:cs="Times New Roman"/>
          <w:sz w:val="28"/>
          <w:szCs w:val="28"/>
        </w:rPr>
        <w:t>-202</w:t>
      </w:r>
      <w:r w:rsidR="00136CA1">
        <w:rPr>
          <w:rFonts w:ascii="Times New Roman" w:hAnsi="Times New Roman" w:cs="Times New Roman"/>
          <w:sz w:val="28"/>
          <w:szCs w:val="28"/>
        </w:rPr>
        <w:t>4</w:t>
      </w:r>
      <w:r w:rsidRPr="00B40482">
        <w:rPr>
          <w:rFonts w:ascii="Times New Roman" w:hAnsi="Times New Roman" w:cs="Times New Roman"/>
          <w:sz w:val="28"/>
          <w:szCs w:val="28"/>
        </w:rPr>
        <w:t xml:space="preserve"> год</w:t>
      </w:r>
      <w:r w:rsidR="00EE5872">
        <w:rPr>
          <w:rFonts w:ascii="Times New Roman" w:hAnsi="Times New Roman" w:cs="Times New Roman"/>
          <w:sz w:val="28"/>
          <w:szCs w:val="28"/>
        </w:rPr>
        <w:t>ы</w:t>
      </w:r>
      <w:r w:rsidRPr="00B40482">
        <w:rPr>
          <w:rFonts w:ascii="Times New Roman" w:hAnsi="Times New Roman" w:cs="Times New Roman"/>
          <w:sz w:val="28"/>
          <w:szCs w:val="28"/>
        </w:rPr>
        <w:t>.</w:t>
      </w:r>
    </w:p>
    <w:p w:rsidR="00BE3459" w:rsidRDefault="00B40482" w:rsidP="00F8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48F" w:rsidRPr="0013448F">
        <w:rPr>
          <w:rFonts w:ascii="Times New Roman" w:hAnsi="Times New Roman" w:cs="Times New Roman"/>
          <w:sz w:val="28"/>
          <w:szCs w:val="28"/>
        </w:rPr>
        <w:t>По результатам контрольного ме</w:t>
      </w:r>
      <w:bookmarkStart w:id="0" w:name="_GoBack"/>
      <w:bookmarkEnd w:id="0"/>
      <w:r w:rsidR="0013448F" w:rsidRPr="0013448F">
        <w:rPr>
          <w:rFonts w:ascii="Times New Roman" w:hAnsi="Times New Roman" w:cs="Times New Roman"/>
          <w:sz w:val="28"/>
          <w:szCs w:val="28"/>
        </w:rPr>
        <w:t>роприятия установлены следующие основные нарушения и недостатки</w:t>
      </w:r>
      <w:r w:rsidR="0013448F">
        <w:rPr>
          <w:rFonts w:ascii="Times New Roman" w:hAnsi="Times New Roman" w:cs="Times New Roman"/>
          <w:sz w:val="28"/>
          <w:szCs w:val="28"/>
        </w:rPr>
        <w:t>:</w:t>
      </w:r>
    </w:p>
    <w:p w:rsidR="001F00DA" w:rsidRPr="001F00DA" w:rsidRDefault="00BF6DB7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1.</w:t>
      </w:r>
      <w:r w:rsidRPr="00BF6D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00DA" w:rsidRPr="001F00DA">
        <w:rPr>
          <w:rFonts w:ascii="Times New Roman" w:hAnsi="Times New Roman" w:cs="Times New Roman"/>
          <w:sz w:val="28"/>
          <w:szCs w:val="28"/>
        </w:rPr>
        <w:t xml:space="preserve">Нарушение пункта 2 части 1 статьи 94 </w:t>
      </w:r>
      <w:r w:rsidR="00675C16" w:rsidRPr="00675C16">
        <w:rPr>
          <w:rFonts w:ascii="Times New Roman" w:hAnsi="Times New Roman" w:cs="Times New Roman"/>
          <w:sz w:val="28"/>
          <w:szCs w:val="28"/>
        </w:rPr>
        <w:t>2 Федеральн</w:t>
      </w:r>
      <w:r w:rsidR="00675C16">
        <w:rPr>
          <w:rFonts w:ascii="Times New Roman" w:hAnsi="Times New Roman" w:cs="Times New Roman"/>
          <w:sz w:val="28"/>
          <w:szCs w:val="28"/>
        </w:rPr>
        <w:t>ого</w:t>
      </w:r>
      <w:r w:rsidR="00675C16" w:rsidRPr="00675C1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5C16">
        <w:rPr>
          <w:rFonts w:ascii="Times New Roman" w:hAnsi="Times New Roman" w:cs="Times New Roman"/>
          <w:sz w:val="28"/>
          <w:szCs w:val="28"/>
        </w:rPr>
        <w:t>а</w:t>
      </w:r>
      <w:r w:rsidR="00675C16" w:rsidRPr="00675C16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675C16"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системе),</w:t>
      </w:r>
      <w:r w:rsidR="001F00DA" w:rsidRPr="001F00DA">
        <w:rPr>
          <w:rFonts w:ascii="Times New Roman" w:hAnsi="Times New Roman" w:cs="Times New Roman"/>
          <w:sz w:val="28"/>
          <w:szCs w:val="28"/>
        </w:rPr>
        <w:t xml:space="preserve"> условий муниципального контракта - заказчиками несвоевременно осуществлена оплата выполненных работ по муниципальным контрактам на оказание услуг по покосу травы и сорной растительности на территории города </w:t>
      </w:r>
      <w:proofErr w:type="spellStart"/>
      <w:r w:rsidR="001F00DA" w:rsidRPr="001F00D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1F00DA">
        <w:rPr>
          <w:rFonts w:ascii="Times New Roman" w:hAnsi="Times New Roman" w:cs="Times New Roman"/>
          <w:sz w:val="28"/>
          <w:szCs w:val="28"/>
        </w:rPr>
        <w:t>,</w:t>
      </w:r>
      <w:r w:rsidR="001F00DA" w:rsidRPr="001F00DA">
        <w:rPr>
          <w:rFonts w:ascii="Times New Roman" w:hAnsi="Times New Roman" w:cs="Times New Roman"/>
          <w:sz w:val="28"/>
          <w:szCs w:val="28"/>
        </w:rPr>
        <w:t xml:space="preserve"> на поставку</w:t>
      </w:r>
      <w:proofErr w:type="gramEnd"/>
      <w:r w:rsidR="001F00DA" w:rsidRPr="001F00DA">
        <w:rPr>
          <w:rFonts w:ascii="Times New Roman" w:hAnsi="Times New Roman" w:cs="Times New Roman"/>
          <w:sz w:val="28"/>
          <w:szCs w:val="28"/>
        </w:rPr>
        <w:t xml:space="preserve"> рассады цветочных культур для СМП и СОНО</w:t>
      </w:r>
      <w:r w:rsidR="001F00DA">
        <w:rPr>
          <w:rFonts w:ascii="Times New Roman" w:hAnsi="Times New Roman" w:cs="Times New Roman"/>
          <w:sz w:val="28"/>
          <w:szCs w:val="28"/>
        </w:rPr>
        <w:t>,</w:t>
      </w:r>
      <w:r w:rsidR="001F00DA" w:rsidRPr="001F00DA">
        <w:rPr>
          <w:rFonts w:ascii="Times New Roman" w:hAnsi="Times New Roman" w:cs="Times New Roman"/>
          <w:sz w:val="28"/>
          <w:szCs w:val="28"/>
        </w:rPr>
        <w:t xml:space="preserve"> </w:t>
      </w:r>
      <w:r w:rsidR="001F00DA">
        <w:rPr>
          <w:rFonts w:ascii="Times New Roman" w:hAnsi="Times New Roman" w:cs="Times New Roman"/>
          <w:sz w:val="28"/>
          <w:szCs w:val="28"/>
        </w:rPr>
        <w:t>п</w:t>
      </w:r>
      <w:r w:rsidR="001F00DA" w:rsidRPr="001F00DA">
        <w:rPr>
          <w:rFonts w:ascii="Times New Roman" w:hAnsi="Times New Roman" w:cs="Times New Roman"/>
          <w:sz w:val="28"/>
          <w:szCs w:val="28"/>
        </w:rPr>
        <w:t>оставк</w:t>
      </w:r>
      <w:r w:rsidR="001F00DA">
        <w:rPr>
          <w:rFonts w:ascii="Times New Roman" w:hAnsi="Times New Roman" w:cs="Times New Roman"/>
          <w:sz w:val="28"/>
          <w:szCs w:val="28"/>
        </w:rPr>
        <w:t>у</w:t>
      </w:r>
      <w:r w:rsidR="001F00DA" w:rsidRPr="001F00DA">
        <w:rPr>
          <w:rFonts w:ascii="Times New Roman" w:hAnsi="Times New Roman" w:cs="Times New Roman"/>
          <w:sz w:val="28"/>
          <w:szCs w:val="28"/>
        </w:rPr>
        <w:t xml:space="preserve"> товара (земля, удобрение).</w:t>
      </w:r>
    </w:p>
    <w:p w:rsidR="001F00DA" w:rsidRP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>2. Нарушение части 2 статьи 94 Закона о контрактной системе, п. 4.1 условий договора – подрядчик предоставил заказчику результаты поставки товара с нарушением срока, предусмотренного договором.</w:t>
      </w:r>
    </w:p>
    <w:p w:rsidR="001F00DA" w:rsidRP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 xml:space="preserve">3. Неприменение заказчиком мер </w:t>
      </w:r>
      <w:proofErr w:type="gramStart"/>
      <w:r w:rsidRPr="001F00DA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1F00DA">
        <w:rPr>
          <w:rFonts w:ascii="Times New Roman" w:hAnsi="Times New Roman" w:cs="Times New Roman"/>
          <w:sz w:val="28"/>
          <w:szCs w:val="28"/>
        </w:rPr>
        <w:t xml:space="preserve"> по договору установленных п. 6.7 (отсутствует взыскания неустойки (пени, штрафы) с недобросовестного подрядчика)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0DA" w:rsidRP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F00DA">
        <w:rPr>
          <w:rFonts w:ascii="Times New Roman" w:hAnsi="Times New Roman" w:cs="Times New Roman"/>
          <w:sz w:val="28"/>
          <w:szCs w:val="28"/>
        </w:rPr>
        <w:t>В нарушение статьи 22 Закона о контрактной системе,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</w:t>
      </w:r>
      <w:r w:rsidR="00D04EC5">
        <w:rPr>
          <w:rFonts w:ascii="Times New Roman" w:hAnsi="Times New Roman" w:cs="Times New Roman"/>
          <w:sz w:val="28"/>
          <w:szCs w:val="28"/>
        </w:rPr>
        <w:t>ом (подрядчиком, исполнителем)»,</w:t>
      </w:r>
      <w:r w:rsidRPr="001F00DA">
        <w:rPr>
          <w:rFonts w:ascii="Times New Roman" w:hAnsi="Times New Roman" w:cs="Times New Roman"/>
          <w:sz w:val="28"/>
          <w:szCs w:val="28"/>
        </w:rPr>
        <w:t xml:space="preserve"> заказчиком при обосновании НМЦК использовалась информация о ценах товаров, работ, услуг, не являющимися идентичными или однородными с планируемыми.</w:t>
      </w:r>
      <w:proofErr w:type="gramEnd"/>
    </w:p>
    <w:p w:rsidR="001F00DA" w:rsidRP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>5. Нарушение пункта 2 части 1 статьи 94 Закона о контрактной системе, п. 2.6 условий контрактов - заказчиком несвоевременно осуществлена оплата выполненных работ по контракту</w:t>
      </w:r>
      <w:r w:rsidR="00D04EC5">
        <w:rPr>
          <w:rFonts w:ascii="Times New Roman" w:hAnsi="Times New Roman" w:cs="Times New Roman"/>
          <w:sz w:val="28"/>
          <w:szCs w:val="28"/>
        </w:rPr>
        <w:t>.</w:t>
      </w:r>
    </w:p>
    <w:p w:rsidR="001F00DA" w:rsidRP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 xml:space="preserve">6. В нарушение ч. 7 ст. 27 </w:t>
      </w:r>
      <w:r w:rsidR="0016611D" w:rsidRPr="0016611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города </w:t>
      </w:r>
      <w:proofErr w:type="spellStart"/>
      <w:r w:rsidR="0016611D" w:rsidRPr="0016611D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16611D" w:rsidRPr="0016611D">
        <w:rPr>
          <w:rFonts w:ascii="Times New Roman" w:hAnsi="Times New Roman" w:cs="Times New Roman"/>
          <w:sz w:val="28"/>
          <w:szCs w:val="28"/>
        </w:rPr>
        <w:t>, утвержденны</w:t>
      </w:r>
      <w:r w:rsidR="0016611D">
        <w:rPr>
          <w:rFonts w:ascii="Times New Roman" w:hAnsi="Times New Roman" w:cs="Times New Roman"/>
          <w:sz w:val="28"/>
          <w:szCs w:val="28"/>
        </w:rPr>
        <w:t>х</w:t>
      </w:r>
      <w:r w:rsidR="0016611D" w:rsidRPr="0016611D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r w:rsidR="0016611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16611D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16611D">
        <w:rPr>
          <w:rFonts w:ascii="Times New Roman" w:hAnsi="Times New Roman" w:cs="Times New Roman"/>
          <w:sz w:val="28"/>
          <w:szCs w:val="28"/>
        </w:rPr>
        <w:t xml:space="preserve"> от 20.06.2019 №381</w:t>
      </w:r>
      <w:r w:rsidRPr="001F00DA">
        <w:rPr>
          <w:rFonts w:ascii="Times New Roman" w:hAnsi="Times New Roman" w:cs="Times New Roman"/>
          <w:sz w:val="28"/>
          <w:szCs w:val="28"/>
        </w:rPr>
        <w:t xml:space="preserve">, </w:t>
      </w:r>
      <w:r w:rsidRPr="001F00DA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озеленению и содержанию  зеленых насаждений проводятся в отсутствии проектов благоустройства, утвержденных постановлением администрации города </w:t>
      </w:r>
      <w:proofErr w:type="spellStart"/>
      <w:r w:rsidRPr="001F00D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F00DA">
        <w:rPr>
          <w:rFonts w:ascii="Times New Roman" w:hAnsi="Times New Roman" w:cs="Times New Roman"/>
          <w:sz w:val="28"/>
          <w:szCs w:val="28"/>
        </w:rPr>
        <w:t>.</w:t>
      </w:r>
    </w:p>
    <w:p w:rsidR="001F00DA" w:rsidRP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 xml:space="preserve">7. В нарушение п. 2.8.1 Правил создания, охраны и содержания зеленых насаждений в городах Российской Федерации, утвержденных приказом Госстроя Российской Федерации от 15.12.1999 № 1534, цветники  на территории города </w:t>
      </w:r>
      <w:proofErr w:type="spellStart"/>
      <w:r w:rsidRPr="001F00D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F00DA">
        <w:rPr>
          <w:rFonts w:ascii="Times New Roman" w:hAnsi="Times New Roman" w:cs="Times New Roman"/>
          <w:sz w:val="28"/>
          <w:szCs w:val="28"/>
        </w:rPr>
        <w:t xml:space="preserve"> создаются при отсутствии  проектов.</w:t>
      </w:r>
    </w:p>
    <w:p w:rsidR="001F00DA" w:rsidRPr="001F00DA" w:rsidRDefault="00D04EC5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</w:t>
      </w:r>
      <w:r w:rsidR="001F00DA" w:rsidRPr="001F00DA">
        <w:rPr>
          <w:rFonts w:ascii="Times New Roman" w:hAnsi="Times New Roman" w:cs="Times New Roman"/>
          <w:sz w:val="28"/>
          <w:szCs w:val="28"/>
        </w:rPr>
        <w:t>эффективное использо</w:t>
      </w:r>
      <w:r>
        <w:rPr>
          <w:rFonts w:ascii="Times New Roman" w:hAnsi="Times New Roman" w:cs="Times New Roman"/>
          <w:sz w:val="28"/>
          <w:szCs w:val="28"/>
        </w:rPr>
        <w:t>вание бюджетных средств.</w:t>
      </w:r>
      <w:r w:rsidR="001F00DA" w:rsidRPr="001F0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DA" w:rsidRP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>9. Нарушение Правил</w:t>
      </w:r>
      <w:r w:rsidR="00D04EC5">
        <w:rPr>
          <w:rFonts w:ascii="Times New Roman" w:hAnsi="Times New Roman" w:cs="Times New Roman"/>
          <w:sz w:val="28"/>
          <w:szCs w:val="28"/>
        </w:rPr>
        <w:t>,</w:t>
      </w:r>
      <w:r w:rsidRPr="001F00DA">
        <w:rPr>
          <w:rFonts w:ascii="Times New Roman" w:hAnsi="Times New Roman" w:cs="Times New Roman"/>
          <w:sz w:val="28"/>
          <w:szCs w:val="28"/>
        </w:rPr>
        <w:t xml:space="preserve"> установленных статьей 27 Правил благоустройства территории города </w:t>
      </w:r>
      <w:proofErr w:type="spellStart"/>
      <w:r w:rsidRPr="001F00D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F00DA">
        <w:rPr>
          <w:rFonts w:ascii="Times New Roman" w:hAnsi="Times New Roman" w:cs="Times New Roman"/>
          <w:sz w:val="28"/>
          <w:szCs w:val="28"/>
        </w:rPr>
        <w:t xml:space="preserve">, утвержденных решением Думы города </w:t>
      </w:r>
      <w:proofErr w:type="spellStart"/>
      <w:r w:rsidRPr="001F00D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F00DA">
        <w:rPr>
          <w:rFonts w:ascii="Times New Roman" w:hAnsi="Times New Roman" w:cs="Times New Roman"/>
          <w:sz w:val="28"/>
          <w:szCs w:val="28"/>
        </w:rPr>
        <w:t xml:space="preserve"> от 20.06.2019 №381, привело к неэффективному использованию бюджетных средств</w:t>
      </w:r>
      <w:r w:rsidR="00D04EC5">
        <w:rPr>
          <w:rFonts w:ascii="Times New Roman" w:hAnsi="Times New Roman" w:cs="Times New Roman"/>
          <w:sz w:val="28"/>
          <w:szCs w:val="28"/>
        </w:rPr>
        <w:t>.</w:t>
      </w:r>
    </w:p>
    <w:p w:rsidR="001F00DA" w:rsidRDefault="001F00DA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DA">
        <w:rPr>
          <w:rFonts w:ascii="Times New Roman" w:hAnsi="Times New Roman" w:cs="Times New Roman"/>
          <w:sz w:val="28"/>
          <w:szCs w:val="28"/>
        </w:rPr>
        <w:t xml:space="preserve">10. Нарушение срока посева, установленных пунктом  21 ст. 27 Правил благоустройства территории города </w:t>
      </w:r>
      <w:proofErr w:type="spellStart"/>
      <w:r w:rsidRPr="001F00D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F00DA">
        <w:rPr>
          <w:rFonts w:ascii="Times New Roman" w:hAnsi="Times New Roman" w:cs="Times New Roman"/>
          <w:sz w:val="28"/>
          <w:szCs w:val="28"/>
        </w:rPr>
        <w:t xml:space="preserve">, утвержденных решением Думы города </w:t>
      </w:r>
      <w:proofErr w:type="spellStart"/>
      <w:r w:rsidRPr="001F00D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F00DA">
        <w:rPr>
          <w:rFonts w:ascii="Times New Roman" w:hAnsi="Times New Roman" w:cs="Times New Roman"/>
          <w:sz w:val="28"/>
          <w:szCs w:val="28"/>
        </w:rPr>
        <w:t xml:space="preserve"> от 20.06.2019 №381. Риски избыточных расходов бюджетных средств</w:t>
      </w:r>
      <w:r w:rsidR="00D04EC5">
        <w:rPr>
          <w:rFonts w:ascii="Times New Roman" w:hAnsi="Times New Roman" w:cs="Times New Roman"/>
          <w:sz w:val="28"/>
          <w:szCs w:val="28"/>
        </w:rPr>
        <w:t>.</w:t>
      </w:r>
    </w:p>
    <w:p w:rsidR="001517EE" w:rsidRDefault="001517EE" w:rsidP="001F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7E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администрации города </w:t>
      </w:r>
      <w:proofErr w:type="spellStart"/>
      <w:r w:rsidRPr="001517EE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1517EE">
        <w:rPr>
          <w:rFonts w:ascii="Times New Roman" w:hAnsi="Times New Roman" w:cs="Times New Roman"/>
          <w:sz w:val="28"/>
          <w:szCs w:val="28"/>
        </w:rPr>
        <w:t xml:space="preserve"> направлено представление для принятия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66" w:rsidRDefault="00057466" w:rsidP="00A44249">
      <w:pPr>
        <w:spacing w:after="0" w:line="240" w:lineRule="auto"/>
      </w:pPr>
      <w:r>
        <w:separator/>
      </w:r>
    </w:p>
  </w:endnote>
  <w:endnote w:type="continuationSeparator" w:id="0">
    <w:p w:rsidR="00057466" w:rsidRDefault="00057466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66" w:rsidRDefault="00057466" w:rsidP="00A44249">
      <w:pPr>
        <w:spacing w:after="0" w:line="240" w:lineRule="auto"/>
      </w:pPr>
      <w:r>
        <w:separator/>
      </w:r>
    </w:p>
  </w:footnote>
  <w:footnote w:type="continuationSeparator" w:id="0">
    <w:p w:rsidR="00057466" w:rsidRDefault="00057466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057466"/>
    <w:rsid w:val="0013448F"/>
    <w:rsid w:val="00136CA1"/>
    <w:rsid w:val="001517EE"/>
    <w:rsid w:val="0015206B"/>
    <w:rsid w:val="0016611D"/>
    <w:rsid w:val="001705D6"/>
    <w:rsid w:val="001724EA"/>
    <w:rsid w:val="001B25E0"/>
    <w:rsid w:val="001C29E0"/>
    <w:rsid w:val="001C43D4"/>
    <w:rsid w:val="001F00DA"/>
    <w:rsid w:val="002113DB"/>
    <w:rsid w:val="00282560"/>
    <w:rsid w:val="00311FAC"/>
    <w:rsid w:val="0038703A"/>
    <w:rsid w:val="00442CF0"/>
    <w:rsid w:val="00460ECF"/>
    <w:rsid w:val="0048507B"/>
    <w:rsid w:val="005266E3"/>
    <w:rsid w:val="005869AE"/>
    <w:rsid w:val="005B769D"/>
    <w:rsid w:val="006101C4"/>
    <w:rsid w:val="0061179D"/>
    <w:rsid w:val="00675C16"/>
    <w:rsid w:val="006F595F"/>
    <w:rsid w:val="007422C2"/>
    <w:rsid w:val="00754CAB"/>
    <w:rsid w:val="00762A65"/>
    <w:rsid w:val="007943B3"/>
    <w:rsid w:val="008376A8"/>
    <w:rsid w:val="00842FC8"/>
    <w:rsid w:val="00852DD8"/>
    <w:rsid w:val="00884CF7"/>
    <w:rsid w:val="00963823"/>
    <w:rsid w:val="009651E6"/>
    <w:rsid w:val="00A31D8C"/>
    <w:rsid w:val="00A44249"/>
    <w:rsid w:val="00AB4584"/>
    <w:rsid w:val="00AC0095"/>
    <w:rsid w:val="00B40482"/>
    <w:rsid w:val="00BC2EF9"/>
    <w:rsid w:val="00BE3459"/>
    <w:rsid w:val="00BF6DB7"/>
    <w:rsid w:val="00C43A78"/>
    <w:rsid w:val="00C46795"/>
    <w:rsid w:val="00D04EC5"/>
    <w:rsid w:val="00D7219C"/>
    <w:rsid w:val="00D96B8A"/>
    <w:rsid w:val="00EA3F5E"/>
    <w:rsid w:val="00EC558A"/>
    <w:rsid w:val="00EC5E2D"/>
    <w:rsid w:val="00EE5872"/>
    <w:rsid w:val="00F561FC"/>
    <w:rsid w:val="00F81370"/>
    <w:rsid w:val="00FD5F6A"/>
    <w:rsid w:val="00FE18C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C4D-736F-497D-8869-37C53FB7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7</cp:revision>
  <dcterms:created xsi:type="dcterms:W3CDTF">2025-01-14T07:17:00Z</dcterms:created>
  <dcterms:modified xsi:type="dcterms:W3CDTF">2025-01-27T10:28:00Z</dcterms:modified>
</cp:coreProperties>
</file>