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D15899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A9628E" w:rsidRPr="00A9628E">
        <w:rPr>
          <w:b/>
        </w:rPr>
        <w:t xml:space="preserve">О внесении изменений в муниципальную программу «Развитие культуры и спорта на территории города </w:t>
      </w:r>
      <w:proofErr w:type="spellStart"/>
      <w:r w:rsidR="00A9628E" w:rsidRPr="00A9628E">
        <w:rPr>
          <w:b/>
        </w:rPr>
        <w:t>Покачи</w:t>
      </w:r>
      <w:proofErr w:type="spellEnd"/>
      <w:r w:rsidR="00A9628E" w:rsidRPr="00A9628E">
        <w:rPr>
          <w:b/>
        </w:rPr>
        <w:t xml:space="preserve">», утвержденную постановлением администрации города </w:t>
      </w:r>
      <w:proofErr w:type="spellStart"/>
      <w:r w:rsidR="00A9628E" w:rsidRPr="00A9628E">
        <w:rPr>
          <w:b/>
        </w:rPr>
        <w:t>Покачи</w:t>
      </w:r>
      <w:proofErr w:type="spellEnd"/>
      <w:r w:rsidR="00A9628E" w:rsidRPr="00A9628E">
        <w:rPr>
          <w:b/>
        </w:rPr>
        <w:t xml:space="preserve"> от 29.10.2024 № 986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E00FC2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A9628E" w:rsidRPr="00A9628E">
        <w:t xml:space="preserve">О внесении изменений в муниципальную программу «Развитие культуры и спорта на территории города </w:t>
      </w:r>
      <w:proofErr w:type="spellStart"/>
      <w:r w:rsidR="00A9628E" w:rsidRPr="00A9628E">
        <w:t>Покачи</w:t>
      </w:r>
      <w:proofErr w:type="spellEnd"/>
      <w:r w:rsidR="00A9628E" w:rsidRPr="00A9628E">
        <w:t xml:space="preserve">», утвержденную постановлением администрации города </w:t>
      </w:r>
      <w:proofErr w:type="spellStart"/>
      <w:r w:rsidR="00A9628E" w:rsidRPr="00A9628E">
        <w:t>Покачи</w:t>
      </w:r>
      <w:proofErr w:type="spellEnd"/>
      <w:r w:rsidR="00A9628E" w:rsidRPr="00A9628E">
        <w:t xml:space="preserve"> от 29.10.2024 № 986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324DD8" w:rsidRDefault="00324DD8" w:rsidP="00324DD8">
      <w:pPr>
        <w:spacing w:line="340" w:lineRule="exact"/>
        <w:ind w:firstLine="709"/>
        <w:jc w:val="both"/>
      </w:pPr>
      <w:r>
        <w:t xml:space="preserve">Внесение изменений в муниципальную программу  обусловлено необходимостью приведения в соответствие с бюджетом города </w:t>
      </w:r>
      <w:proofErr w:type="spellStart"/>
      <w:r>
        <w:t>Покачи</w:t>
      </w:r>
      <w:proofErr w:type="spellEnd"/>
      <w:r>
        <w:t xml:space="preserve"> на 2025 год и на плановый период 2026 и 2027 годов, утвержденный решением Думы города </w:t>
      </w:r>
      <w:proofErr w:type="spellStart"/>
      <w:r>
        <w:t>Покачи</w:t>
      </w:r>
      <w:proofErr w:type="spellEnd"/>
      <w:r>
        <w:t xml:space="preserve"> от 13.12.2024 №95, с изменениями от 22.08.2025 №58.</w:t>
      </w:r>
    </w:p>
    <w:p w:rsidR="00A9628E" w:rsidRDefault="00A9628E" w:rsidP="00A9628E">
      <w:pPr>
        <w:spacing w:line="340" w:lineRule="exact"/>
        <w:ind w:firstLine="709"/>
        <w:jc w:val="both"/>
      </w:pPr>
      <w:r>
        <w:t xml:space="preserve">В соответствии с письмом Департамента физической культуры и спорта Ханты-Мансийского автономного округа – Югры от 08.08.2025 №19-Исх-2710, во исполнение подпункта «а» пункта 2 перечня поручений Президента Российской Федерации по вопросам развития детско-юношеского </w:t>
      </w:r>
      <w:proofErr w:type="gramStart"/>
      <w:r>
        <w:t>спорта, утвержденного Президентом Российской Федерации от 20.07.2024 №Пр-1365  в муниципальную программу включен</w:t>
      </w:r>
      <w:proofErr w:type="gramEnd"/>
      <w:r>
        <w:t xml:space="preserve"> показатель «Численность занимающихся по программам спортивной подготовки».</w:t>
      </w:r>
    </w:p>
    <w:p w:rsidR="00A9628E" w:rsidRDefault="00A9628E" w:rsidP="00A9628E">
      <w:pPr>
        <w:spacing w:line="340" w:lineRule="exact"/>
        <w:ind w:firstLine="709"/>
        <w:jc w:val="both"/>
      </w:pPr>
      <w:r>
        <w:t>Также пунктом 2.5. постановления Правительства Ханты-Мансийского автономного округа от 04.08.2025 №311-п «О внесении изменений в некоторые правовые акты Правительства Ханты-Мансийского автономного округа – Югры»  внесены изменения в показатели государственной прог</w:t>
      </w:r>
      <w:bookmarkStart w:id="0" w:name="_GoBack"/>
      <w:bookmarkEnd w:id="0"/>
      <w:r>
        <w:t>раммы в разрезе муниципальных образований автономного округа (в 2025г. – 167; 2026г.-182; 2027г. -200; 2028г.-244; 2029г.-261; 2030г.-282).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52C2D">
        <w:rPr>
          <w:rFonts w:eastAsia="Calibri"/>
          <w:color w:val="000000" w:themeColor="text1"/>
          <w:lang w:eastAsia="en-US"/>
        </w:rPr>
        <w:t>0</w:t>
      </w:r>
      <w:r w:rsidR="00A9628E">
        <w:rPr>
          <w:rFonts w:eastAsia="Calibri"/>
          <w:color w:val="000000" w:themeColor="text1"/>
          <w:lang w:eastAsia="en-US"/>
        </w:rPr>
        <w:t>8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B9500C">
        <w:rPr>
          <w:rFonts w:eastAsia="Calibri"/>
          <w:color w:val="000000" w:themeColor="text1"/>
          <w:lang w:eastAsia="en-US"/>
        </w:rPr>
        <w:t>3</w:t>
      </w:r>
      <w:r w:rsidR="00A9628E">
        <w:rPr>
          <w:rFonts w:eastAsia="Calibri"/>
          <w:color w:val="000000" w:themeColor="text1"/>
          <w:lang w:eastAsia="en-US"/>
        </w:rPr>
        <w:t>8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0BAA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4DD8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0854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6A87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090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28E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9500C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5899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00FC2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63BF0-24F3-4700-8AE9-E0A3B259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2025-12-29T10:49:00Z</dcterms:created>
  <dcterms:modified xsi:type="dcterms:W3CDTF">2025-12-29T10:49:00Z</dcterms:modified>
</cp:coreProperties>
</file>