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A00905" w:rsidRPr="00A00905">
        <w:rPr>
          <w:b/>
        </w:rPr>
        <w:t xml:space="preserve">О внесении изменений в муниципальную программу «Реализация молодежной политики и развитие гражданского общества на территории города </w:t>
      </w:r>
      <w:proofErr w:type="spellStart"/>
      <w:r w:rsidR="00A00905" w:rsidRPr="00A00905">
        <w:rPr>
          <w:b/>
        </w:rPr>
        <w:t>Покачи</w:t>
      </w:r>
      <w:proofErr w:type="spellEnd"/>
      <w:r w:rsidR="00A00905" w:rsidRPr="00A00905">
        <w:rPr>
          <w:b/>
        </w:rPr>
        <w:t xml:space="preserve">» утвержденной постановлением администрации города </w:t>
      </w:r>
      <w:proofErr w:type="spellStart"/>
      <w:r w:rsidR="00A00905" w:rsidRPr="00A00905">
        <w:rPr>
          <w:b/>
        </w:rPr>
        <w:t>Покачи</w:t>
      </w:r>
      <w:proofErr w:type="spellEnd"/>
      <w:r w:rsidR="00A00905" w:rsidRPr="00A00905">
        <w:rPr>
          <w:b/>
        </w:rPr>
        <w:t xml:space="preserve"> от 01.07.2025 № 618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</w:t>
      </w:r>
      <w:bookmarkStart w:id="0" w:name="_GoBack"/>
      <w:bookmarkEnd w:id="0"/>
      <w:r w:rsidR="00DB7510" w:rsidRPr="00DB7510">
        <w:t xml:space="preserve">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B9500C" w:rsidRPr="00B9500C">
        <w:t xml:space="preserve">О внесении изменений в муниципальную программу «Реализация молодежной политики и развитие гражданского общества на территории города </w:t>
      </w:r>
      <w:proofErr w:type="spellStart"/>
      <w:r w:rsidR="00B9500C" w:rsidRPr="00B9500C">
        <w:t>Покачи</w:t>
      </w:r>
      <w:proofErr w:type="spellEnd"/>
      <w:r w:rsidR="00B9500C" w:rsidRPr="00B9500C">
        <w:t xml:space="preserve">» утвержденной постановлением администрации города </w:t>
      </w:r>
      <w:proofErr w:type="spellStart"/>
      <w:r w:rsidR="00B9500C" w:rsidRPr="00B9500C">
        <w:t>Покачи</w:t>
      </w:r>
      <w:proofErr w:type="spellEnd"/>
      <w:r w:rsidR="00B9500C" w:rsidRPr="00B9500C">
        <w:t xml:space="preserve"> от 01.07.2025 № 618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B9500C">
        <w:rPr>
          <w:rFonts w:eastAsia="Calibri"/>
          <w:color w:val="000000" w:themeColor="text1"/>
          <w:lang w:eastAsia="en-US"/>
        </w:rPr>
        <w:t>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9500C">
        <w:rPr>
          <w:rFonts w:eastAsia="Calibri"/>
          <w:color w:val="000000" w:themeColor="text1"/>
          <w:lang w:eastAsia="en-US"/>
        </w:rPr>
        <w:t>32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0B7F-CEBB-437D-979C-079C3F26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2025-12-29T10:30:00Z</dcterms:created>
  <dcterms:modified xsi:type="dcterms:W3CDTF">2025-12-29T10:31:00Z</dcterms:modified>
</cp:coreProperties>
</file>