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56B78" w:rsidRPr="00A56B78">
        <w:rPr>
          <w:b/>
        </w:rPr>
        <w:t xml:space="preserve">О внесении изменений в муниципальную программу «Формирование современной городской среды в городе </w:t>
      </w:r>
      <w:proofErr w:type="spellStart"/>
      <w:r w:rsidR="00A56B78" w:rsidRPr="00A56B78">
        <w:rPr>
          <w:b/>
        </w:rPr>
        <w:t>Покачи</w:t>
      </w:r>
      <w:proofErr w:type="spellEnd"/>
      <w:r w:rsidR="00A56B78" w:rsidRPr="00A56B78">
        <w:rPr>
          <w:b/>
        </w:rPr>
        <w:t xml:space="preserve">», утвержденную постановлением администрации города </w:t>
      </w:r>
      <w:proofErr w:type="spellStart"/>
      <w:r w:rsidR="00A56B78" w:rsidRPr="00A56B78">
        <w:rPr>
          <w:b/>
        </w:rPr>
        <w:t>Покачи</w:t>
      </w:r>
      <w:proofErr w:type="spellEnd"/>
      <w:r w:rsidR="00A56B78" w:rsidRPr="00A56B78">
        <w:rPr>
          <w:b/>
        </w:rPr>
        <w:t xml:space="preserve"> от 28.10.2024 №979</w:t>
      </w:r>
      <w:r w:rsidR="00A56B78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</w:t>
      </w:r>
      <w:bookmarkStart w:id="0" w:name="_GoBack"/>
      <w:bookmarkEnd w:id="0"/>
      <w:r w:rsidR="00DB7510" w:rsidRPr="00DB7510">
        <w:t xml:space="preserve">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F76806" w:rsidRPr="00F76806">
        <w:t xml:space="preserve">О внесении изменений в муниципальную программу «Формирование современной городской среды в городе </w:t>
      </w:r>
      <w:proofErr w:type="spellStart"/>
      <w:r w:rsidR="00F76806" w:rsidRPr="00F76806">
        <w:t>Покачи</w:t>
      </w:r>
      <w:proofErr w:type="spellEnd"/>
      <w:r w:rsidR="00F76806" w:rsidRPr="00F76806">
        <w:t xml:space="preserve">», утвержденную постановлением администрации города </w:t>
      </w:r>
      <w:proofErr w:type="spellStart"/>
      <w:r w:rsidR="00F76806" w:rsidRPr="00F76806">
        <w:t>Покачи</w:t>
      </w:r>
      <w:proofErr w:type="spellEnd"/>
      <w:r w:rsidR="00F76806" w:rsidRPr="00F76806">
        <w:t xml:space="preserve"> от 28.10.2024 №979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F76806" w:rsidP="00B50A62">
      <w:pPr>
        <w:spacing w:line="340" w:lineRule="exact"/>
        <w:ind w:firstLine="709"/>
        <w:jc w:val="both"/>
      </w:pPr>
      <w:r>
        <w:t>П</w:t>
      </w:r>
      <w:r w:rsidRPr="00F76806">
        <w:t xml:space="preserve">роект постановления администрации города </w:t>
      </w:r>
      <w:proofErr w:type="spellStart"/>
      <w:r w:rsidRPr="00F76806">
        <w:t>Покачи</w:t>
      </w:r>
      <w:proofErr w:type="spellEnd"/>
      <w:r w:rsidRPr="00F76806">
        <w:t xml:space="preserve"> разработан в целях формирования проекта бюджета города </w:t>
      </w:r>
      <w:proofErr w:type="spellStart"/>
      <w:r w:rsidRPr="00F76806">
        <w:t>Покачи</w:t>
      </w:r>
      <w:proofErr w:type="spellEnd"/>
      <w:r w:rsidRPr="00F76806">
        <w:t xml:space="preserve"> на 2026 год и плановый период 2027 и 2028 годы. Предельный объем расходов доведен письмом комитета финансов администрации города </w:t>
      </w:r>
      <w:proofErr w:type="spellStart"/>
      <w:r w:rsidRPr="00F76806">
        <w:t>Покачи</w:t>
      </w:r>
      <w:proofErr w:type="spellEnd"/>
      <w:r w:rsidRPr="00F76806">
        <w:t xml:space="preserve"> от 25.09.2025 № 5607. </w:t>
      </w:r>
      <w:proofErr w:type="gramStart"/>
      <w:r w:rsidRPr="00F76806">
        <w:t xml:space="preserve">В ходе распределения предельных объемов бюджетных ассигнований на 2026 год и плановый период 2027 и 2028 годов за счет средств местного бюджета в 2027 году произошло перераспределение доли </w:t>
      </w:r>
      <w:proofErr w:type="spellStart"/>
      <w:r w:rsidRPr="00F76806">
        <w:t>софинансирования</w:t>
      </w:r>
      <w:proofErr w:type="spellEnd"/>
      <w:r w:rsidRPr="00F76806">
        <w:t xml:space="preserve"> МБТ в сумме 1 860 000,00 на муниципальную программу «Развитие транспортной системы города </w:t>
      </w:r>
      <w:proofErr w:type="spellStart"/>
      <w:r w:rsidRPr="00F76806">
        <w:t>Покачи</w:t>
      </w:r>
      <w:proofErr w:type="spellEnd"/>
      <w:r w:rsidRPr="00F76806">
        <w:t xml:space="preserve">», утвержденную постановлением администрации города </w:t>
      </w:r>
      <w:proofErr w:type="spellStart"/>
      <w:r w:rsidRPr="00F76806">
        <w:t>Покачи</w:t>
      </w:r>
      <w:proofErr w:type="spellEnd"/>
      <w:r w:rsidRPr="00F76806">
        <w:t xml:space="preserve"> от 30.10.2024 № 1003</w:t>
      </w:r>
      <w:r w:rsidR="00952C2D">
        <w:t>.</w:t>
      </w:r>
      <w:proofErr w:type="gramEnd"/>
    </w:p>
    <w:p w:rsidR="00F95891" w:rsidRDefault="00F76806" w:rsidP="00B50A62">
      <w:pPr>
        <w:spacing w:line="340" w:lineRule="exact"/>
        <w:ind w:firstLine="709"/>
        <w:jc w:val="both"/>
      </w:pPr>
      <w:r w:rsidRPr="00F76806">
        <w:t xml:space="preserve">Объемы расходов (средства местного бюджета) муниципальной программы на плановый период 2027 год не соответствует объему бюджетных ассигнований отраженных в приложении к письму комитета финансов администрации города </w:t>
      </w:r>
      <w:proofErr w:type="spellStart"/>
      <w:r w:rsidRPr="00F76806">
        <w:t>Покачи</w:t>
      </w:r>
      <w:proofErr w:type="spellEnd"/>
      <w:r w:rsidRPr="00F76806">
        <w:t xml:space="preserve"> от 25.09.2025 №Исх-5607.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7B1F57">
        <w:rPr>
          <w:rFonts w:eastAsia="Calibri"/>
          <w:color w:val="000000" w:themeColor="text1"/>
          <w:lang w:eastAsia="en-US"/>
        </w:rPr>
        <w:t>3</w:t>
      </w:r>
      <w:r w:rsidR="00F76806">
        <w:rPr>
          <w:rFonts w:eastAsia="Calibri"/>
          <w:color w:val="000000" w:themeColor="text1"/>
          <w:lang w:eastAsia="en-US"/>
        </w:rPr>
        <w:t>1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5465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B1F57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56B78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76806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9B99-E3C8-4EB7-8164-CC536DB9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2025-12-29T10:27:00Z</dcterms:created>
  <dcterms:modified xsi:type="dcterms:W3CDTF">2025-12-29T10:29:00Z</dcterms:modified>
</cp:coreProperties>
</file>