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E00FC2" w:rsidRPr="00E00FC2" w:rsidRDefault="00710B48" w:rsidP="00E00FC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E00FC2" w:rsidRPr="00E00FC2">
        <w:rPr>
          <w:b/>
        </w:rPr>
        <w:t xml:space="preserve">О внесении изменений в муниципальную программу «Формирование беспрепятственного доступа инвалидов и других маломобильных групп населения к объектам социальной инфраструктуры муниципального образования город </w:t>
      </w:r>
      <w:proofErr w:type="spellStart"/>
      <w:r w:rsidR="00E00FC2" w:rsidRPr="00E00FC2">
        <w:rPr>
          <w:b/>
        </w:rPr>
        <w:t>Покачи</w:t>
      </w:r>
      <w:proofErr w:type="spellEnd"/>
      <w:r w:rsidR="00E00FC2" w:rsidRPr="00E00FC2">
        <w:rPr>
          <w:b/>
        </w:rPr>
        <w:t xml:space="preserve">», утвержденную  постановлением  администрации </w:t>
      </w:r>
    </w:p>
    <w:p w:rsidR="00990F67" w:rsidRDefault="00E00FC2" w:rsidP="00E00FC2">
      <w:pPr>
        <w:tabs>
          <w:tab w:val="left" w:pos="0"/>
        </w:tabs>
        <w:jc w:val="center"/>
        <w:rPr>
          <w:b/>
        </w:rPr>
      </w:pPr>
      <w:r w:rsidRPr="00E00FC2">
        <w:rPr>
          <w:b/>
        </w:rPr>
        <w:t xml:space="preserve">города </w:t>
      </w:r>
      <w:proofErr w:type="spellStart"/>
      <w:r w:rsidRPr="00E00FC2">
        <w:rPr>
          <w:b/>
        </w:rPr>
        <w:t>Покачи</w:t>
      </w:r>
      <w:proofErr w:type="spellEnd"/>
      <w:r w:rsidRPr="00E00FC2">
        <w:rPr>
          <w:b/>
        </w:rPr>
        <w:t xml:space="preserve"> от 29.10.2024 №988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</w:t>
      </w:r>
      <w:bookmarkStart w:id="0" w:name="_GoBack"/>
      <w:bookmarkEnd w:id="0"/>
      <w:r w:rsidR="00DB7510" w:rsidRPr="00DB7510">
        <w:t>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E00FC2">
        <w:t xml:space="preserve">О внесении изменений в муниципальную программу «Формирование беспрепятственного доступа инвалидов и других маломобильных групп населения к объектам социальной инфраструктуры муниципального образования город </w:t>
      </w:r>
      <w:proofErr w:type="spellStart"/>
      <w:r w:rsidR="00E00FC2">
        <w:t>Покачи</w:t>
      </w:r>
      <w:proofErr w:type="spellEnd"/>
      <w:r w:rsidR="00E00FC2">
        <w:t xml:space="preserve">», утвержденную  постановлением  администрации города </w:t>
      </w:r>
      <w:proofErr w:type="spellStart"/>
      <w:r w:rsidR="00E00FC2">
        <w:t>Покачи</w:t>
      </w:r>
      <w:proofErr w:type="spellEnd"/>
      <w:r w:rsidR="00E00FC2">
        <w:t xml:space="preserve"> от 29.10.2024 №988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</w:t>
      </w:r>
      <w:r w:rsidR="00E00FC2">
        <w:rPr>
          <w:rFonts w:eastAsia="Calibri"/>
          <w:color w:val="000000" w:themeColor="text1"/>
          <w:lang w:eastAsia="en-US"/>
        </w:rPr>
        <w:t>3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77AD-E82E-4FF2-9626-3A4F7C42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2025-12-29T10:01:00Z</dcterms:created>
  <dcterms:modified xsi:type="dcterms:W3CDTF">2025-12-29T10:01:00Z</dcterms:modified>
</cp:coreProperties>
</file>