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515E38" w:rsidRPr="00515E38">
        <w:rPr>
          <w:b/>
        </w:rPr>
        <w:t xml:space="preserve">О предоставлении субсидии на возмещение недополученных доходов в связи с оказанием услуг по водоснабжению на территории города </w:t>
      </w:r>
      <w:proofErr w:type="spellStart"/>
      <w:r w:rsidR="00515E38" w:rsidRPr="00515E38">
        <w:rPr>
          <w:b/>
        </w:rPr>
        <w:t>Покачи</w:t>
      </w:r>
      <w:proofErr w:type="spellEnd"/>
      <w:r w:rsidR="00515E38" w:rsidRPr="00515E38">
        <w:rPr>
          <w:b/>
        </w:rPr>
        <w:t xml:space="preserve"> за 9 месяцев 2025 года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515E38" w:rsidRPr="00515E38">
        <w:t xml:space="preserve">О предоставлении субсидии на возмещение недополученных доходов в связи с оказанием услуг по водоснабжению на территории города </w:t>
      </w:r>
      <w:proofErr w:type="spellStart"/>
      <w:r w:rsidR="00515E38" w:rsidRPr="00515E38">
        <w:t>Покачи</w:t>
      </w:r>
      <w:proofErr w:type="spellEnd"/>
      <w:r w:rsidR="00515E38" w:rsidRPr="00515E38">
        <w:t xml:space="preserve"> за 9 месяцев 2025 года</w:t>
      </w:r>
      <w:r w:rsidR="008C05CD">
        <w:t>»</w:t>
      </w:r>
      <w:r w:rsidRPr="00AB16C3">
        <w:t xml:space="preserve"> (далее</w:t>
      </w:r>
      <w:proofErr w:type="gramEnd"/>
      <w:r w:rsidRPr="00AB16C3">
        <w:t xml:space="preserve">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8402D5" w:rsidRDefault="00515E38" w:rsidP="00B51BCF">
      <w:pPr>
        <w:spacing w:line="340" w:lineRule="exact"/>
        <w:ind w:firstLine="708"/>
        <w:jc w:val="both"/>
      </w:pPr>
      <w:proofErr w:type="gramStart"/>
      <w:r>
        <w:t>П</w:t>
      </w:r>
      <w:r w:rsidRPr="00515E38">
        <w:t>ри расчете размера субсидии на возмещение недополученных доходов, в связи с оказанием услуг по водоснабжению, за период  9 месяцев был применен тариф -70,67  руб. за м³, без учета того, что  согласно приложению 1 к Приказу Региональной службы по тарифам ХМАО - Югры от 30.11.2023 № 79-нп «Об установлении тарифов в сфере холодного водоснабжения и водоотведения для организаций, осуществляющих холодное водоснабжение и водоотведение</w:t>
      </w:r>
      <w:proofErr w:type="gramEnd"/>
      <w:r w:rsidRPr="00515E38">
        <w:t>», с учетом изменений от 27.12.2024 № 138-нп «О внесении изменений в некоторые приказы Региональной службы по тарифам Ханты-Мансийского автономного округа – Югры», для Общества с ограниченной ответственностью «</w:t>
      </w:r>
      <w:proofErr w:type="spellStart"/>
      <w:r w:rsidRPr="00515E38">
        <w:t>Аквалидер</w:t>
      </w:r>
      <w:proofErr w:type="spellEnd"/>
      <w:r w:rsidRPr="00515E38">
        <w:t xml:space="preserve">» на 2025 год с 1 января по 30 июня - 64,84  рублей за м³,  с 1 июля </w:t>
      </w:r>
      <w:proofErr w:type="gramStart"/>
      <w:r w:rsidRPr="00515E38">
        <w:t>по</w:t>
      </w:r>
      <w:proofErr w:type="gramEnd"/>
      <w:r w:rsidRPr="00515E38">
        <w:t xml:space="preserve"> 31 декабря - 70,67 рублей за м³.</w:t>
      </w:r>
    </w:p>
    <w:p w:rsidR="00515E38" w:rsidRDefault="00515E38" w:rsidP="00515E38">
      <w:pPr>
        <w:spacing w:line="340" w:lineRule="exact"/>
        <w:ind w:firstLine="708"/>
        <w:jc w:val="both"/>
      </w:pPr>
      <w:r>
        <w:t>Произвести перерасчет размера субсидии на возмещение недополученных доходов,   согласно приложению 1 к Приказу Региональной службы по тарифам ХМАО - Югры от 30.11.2023 № 79-нп «Об установлении тарифов в сфере холодного водоснабжения и водоотведения для организаций, осуществляющих холодное водоснабжение и водоотведение», с учетом изменений от 27.12.2024.</w:t>
      </w:r>
    </w:p>
    <w:p w:rsidR="001B681E" w:rsidRDefault="00515E38" w:rsidP="00515E38">
      <w:pPr>
        <w:spacing w:line="340" w:lineRule="exact"/>
        <w:ind w:firstLine="708"/>
        <w:jc w:val="both"/>
      </w:pPr>
      <w:r>
        <w:t>Внести в п. 1 проекта постановления соответствующее изменение.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515E38">
        <w:t>07</w:t>
      </w:r>
      <w:r w:rsidR="00F91A18">
        <w:t>.</w:t>
      </w:r>
      <w:r w:rsidR="00515E38">
        <w:t>11</w:t>
      </w:r>
      <w:r w:rsidR="00F91A18">
        <w:t>.202</w:t>
      </w:r>
      <w:r w:rsidR="00FE7381">
        <w:t>5</w:t>
      </w:r>
      <w:r w:rsidR="00F91A18">
        <w:t xml:space="preserve"> №</w:t>
      </w:r>
      <w:r w:rsidR="00515E38">
        <w:t>162</w:t>
      </w:r>
      <w:bookmarkStart w:id="0" w:name="_GoBack"/>
      <w:bookmarkEnd w:id="0"/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5E38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28A91-EE46-47F4-9633-D40C1F90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2026-01-29T04:45:00Z</dcterms:created>
  <dcterms:modified xsi:type="dcterms:W3CDTF">2026-01-29T04:45:00Z</dcterms:modified>
</cp:coreProperties>
</file>