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3D373C" w:rsidRPr="003D373C">
        <w:rPr>
          <w:b/>
        </w:rPr>
        <w:t xml:space="preserve">Об утверждении Плана капитальных вложений города </w:t>
      </w:r>
      <w:proofErr w:type="spellStart"/>
      <w:r w:rsidR="003D373C" w:rsidRPr="003D373C">
        <w:rPr>
          <w:b/>
        </w:rPr>
        <w:t>Покачи</w:t>
      </w:r>
      <w:proofErr w:type="spellEnd"/>
      <w:r w:rsidR="003D373C" w:rsidRPr="003D373C">
        <w:rPr>
          <w:b/>
        </w:rPr>
        <w:t xml:space="preserve"> на 2025 год и плановый период 2026-2027 годов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9B1994" w:rsidRPr="009B1994">
        <w:t xml:space="preserve">Об утверждении Плана капитальных вложений города </w:t>
      </w:r>
      <w:proofErr w:type="spellStart"/>
      <w:r w:rsidR="009B1994" w:rsidRPr="009B1994">
        <w:t>Покачи</w:t>
      </w:r>
      <w:proofErr w:type="spellEnd"/>
      <w:r w:rsidR="009B1994" w:rsidRPr="009B1994">
        <w:t xml:space="preserve"> на 2025 год и плановый период 2026-2027 годов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9B1994" w:rsidP="00B51BCF">
      <w:pPr>
        <w:spacing w:line="340" w:lineRule="exact"/>
        <w:ind w:firstLine="708"/>
        <w:jc w:val="both"/>
      </w:pPr>
      <w:proofErr w:type="gramStart"/>
      <w:r>
        <w:t>П</w:t>
      </w:r>
      <w:r w:rsidRPr="009B1994">
        <w:t xml:space="preserve">роект разработан с целью уточнения информации об объеме бюджетных инвестиций в форме капитальных вложений в объекты капитального строительства, предусмотренных показателями бюджетной сметы на 2025 год и на плановый период 2026 и 2027 годы, в связи с внесением изменений в бюджет города </w:t>
      </w:r>
      <w:proofErr w:type="spellStart"/>
      <w:r w:rsidRPr="009B1994">
        <w:t>Покачи</w:t>
      </w:r>
      <w:proofErr w:type="spellEnd"/>
      <w:r w:rsidRPr="009B1994">
        <w:t xml:space="preserve"> на 2024 год и плановый период решением Думы города </w:t>
      </w:r>
      <w:proofErr w:type="spellStart"/>
      <w:r w:rsidRPr="009B1994">
        <w:t>Покачи</w:t>
      </w:r>
      <w:proofErr w:type="spellEnd"/>
      <w:r w:rsidRPr="009B1994">
        <w:t xml:space="preserve"> от 13.12.2024 №95, а так </w:t>
      </w:r>
      <w:r>
        <w:t>же сводной бюджетной</w:t>
      </w:r>
      <w:proofErr w:type="gramEnd"/>
      <w:r>
        <w:t xml:space="preserve"> росписью.</w:t>
      </w:r>
    </w:p>
    <w:p w:rsidR="006457B3" w:rsidRDefault="006457B3" w:rsidP="006457B3">
      <w:pPr>
        <w:spacing w:line="340" w:lineRule="exact"/>
        <w:ind w:firstLine="708"/>
        <w:jc w:val="both"/>
      </w:pPr>
      <w:r>
        <w:t xml:space="preserve">В столбцах №13, 21 № </w:t>
      </w:r>
      <w:proofErr w:type="gramStart"/>
      <w:r>
        <w:t>п</w:t>
      </w:r>
      <w:proofErr w:type="gramEnd"/>
      <w:r>
        <w:t xml:space="preserve">/п 1 и 2 Плана капитальных вложений города </w:t>
      </w:r>
      <w:proofErr w:type="spellStart"/>
      <w:r>
        <w:t>Покачи</w:t>
      </w:r>
      <w:proofErr w:type="spellEnd"/>
      <w:r>
        <w:t xml:space="preserve"> на 2025 и 2</w:t>
      </w:r>
      <w:bookmarkStart w:id="0" w:name="_GoBack"/>
      <w:bookmarkEnd w:id="0"/>
      <w:r>
        <w:t>026 годы целевая статья не соответствует ЦС, указанной в информации об объеме бюджетных инвестиций в форме капитальных вложений в объекты капитального строительства, предусмотренных в сводной бюджетной росписи расходов по бюджетным ассигнованиям на 2025 год и плановый период 2026-2027 годов (сводной бюджетной росписи), приложения к проекту постановления.</w:t>
      </w:r>
    </w:p>
    <w:p w:rsidR="002B1BD4" w:rsidRDefault="006457B3" w:rsidP="006457B3">
      <w:pPr>
        <w:spacing w:line="340" w:lineRule="exact"/>
        <w:ind w:firstLine="708"/>
        <w:jc w:val="both"/>
      </w:pPr>
      <w:r>
        <w:t xml:space="preserve">По итогам финансово-экономической экспертизы, представленного проекта постановления администрации города </w:t>
      </w:r>
      <w:proofErr w:type="spellStart"/>
      <w:r>
        <w:t>Покачи</w:t>
      </w:r>
      <w:proofErr w:type="spellEnd"/>
      <w:r>
        <w:t>, необходимо устранить замечания</w:t>
      </w:r>
      <w:r w:rsidR="002B1BD4">
        <w:t>.</w:t>
      </w:r>
    </w:p>
    <w:p w:rsidR="00241EF3" w:rsidRPr="00AB16C3" w:rsidRDefault="002B3745" w:rsidP="009B1994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9B1994">
        <w:t>1</w:t>
      </w:r>
      <w:r w:rsidR="006457B3">
        <w:t>4</w:t>
      </w:r>
      <w:r w:rsidR="00F91A18">
        <w:t>.</w:t>
      </w:r>
      <w:r w:rsidR="009B1994">
        <w:t>03</w:t>
      </w:r>
      <w:r w:rsidR="00F91A18">
        <w:t>.202</w:t>
      </w:r>
      <w:r w:rsidR="00FE7381">
        <w:t>5</w:t>
      </w:r>
      <w:r w:rsidR="00F91A18">
        <w:t xml:space="preserve"> №</w:t>
      </w:r>
      <w:r w:rsidR="009B1994">
        <w:t>5</w:t>
      </w:r>
      <w:r w:rsidR="006457B3">
        <w:t>2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1BD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D373C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57B3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1994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1B326-2403-4154-B746-2702AD3A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2025-09-17T09:55:00Z</dcterms:created>
  <dcterms:modified xsi:type="dcterms:W3CDTF">2025-09-17T09:55:00Z</dcterms:modified>
</cp:coreProperties>
</file>