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4F65F7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31BB7" w:rsidRPr="00F31BB7">
        <w:rPr>
          <w:b/>
        </w:rPr>
        <w:t xml:space="preserve">О внесении изменений в постановление администрации города </w:t>
      </w:r>
      <w:proofErr w:type="spellStart"/>
      <w:r w:rsidR="00F31BB7" w:rsidRPr="00F31BB7">
        <w:rPr>
          <w:b/>
        </w:rPr>
        <w:t>Покачи</w:t>
      </w:r>
      <w:proofErr w:type="spellEnd"/>
      <w:r w:rsidR="00F31BB7" w:rsidRPr="00F31BB7">
        <w:rPr>
          <w:b/>
        </w:rPr>
        <w:t xml:space="preserve"> от 25.10.2024 № 975 «О муниципальной программе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F31BB7" w:rsidRPr="00F31BB7">
        <w:rPr>
          <w:b/>
        </w:rPr>
        <w:t>Покачи</w:t>
      </w:r>
      <w:proofErr w:type="spellEnd"/>
      <w:r w:rsidR="00F31BB7" w:rsidRPr="00F31BB7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F31BB7" w:rsidRPr="00F31BB7">
        <w:rPr>
          <w:b/>
        </w:rPr>
        <w:t>Покачи</w:t>
      </w:r>
      <w:proofErr w:type="spellEnd"/>
      <w:r w:rsidR="00F31BB7" w:rsidRPr="00F31BB7">
        <w:rPr>
          <w:b/>
        </w:rPr>
        <w:t xml:space="preserve"> на основании бюджетной сметы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72B8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</w:t>
      </w:r>
      <w:bookmarkStart w:id="0" w:name="_GoBack"/>
      <w:bookmarkEnd w:id="0"/>
      <w:r w:rsidR="00981979" w:rsidRPr="00981979">
        <w:t>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31BB7" w:rsidRPr="00F31BB7">
        <w:t xml:space="preserve">О внесении изменений в постановление администрации города </w:t>
      </w:r>
      <w:proofErr w:type="spellStart"/>
      <w:r w:rsidR="00F31BB7" w:rsidRPr="00F31BB7">
        <w:t>Покачи</w:t>
      </w:r>
      <w:proofErr w:type="spellEnd"/>
      <w:r w:rsidR="00F31BB7" w:rsidRPr="00F31BB7">
        <w:t xml:space="preserve"> от 25.10.2024 № 975 «О муниципальной программе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F31BB7" w:rsidRPr="00F31BB7">
        <w:t>Покачи</w:t>
      </w:r>
      <w:proofErr w:type="spellEnd"/>
      <w:r w:rsidR="00F31BB7" w:rsidRPr="00F31BB7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F31BB7" w:rsidRPr="00F31BB7">
        <w:t>Покачи</w:t>
      </w:r>
      <w:proofErr w:type="spellEnd"/>
      <w:r w:rsidR="00F31BB7" w:rsidRPr="00F31BB7">
        <w:t xml:space="preserve"> на основании бюджетной сметы</w:t>
      </w:r>
      <w:r w:rsidR="005D4A62" w:rsidRPr="005D4A62">
        <w:t>», утверждённую постановлением администрации</w:t>
      </w:r>
      <w:proofErr w:type="gramEnd"/>
      <w:r w:rsidR="005D4A62" w:rsidRPr="005D4A62">
        <w:t xml:space="preserve"> города </w:t>
      </w:r>
      <w:proofErr w:type="spellStart"/>
      <w:r w:rsidR="005D4A62" w:rsidRPr="005D4A62">
        <w:t>Покачи</w:t>
      </w:r>
      <w:proofErr w:type="spellEnd"/>
      <w:r w:rsidR="005D4A62" w:rsidRPr="005D4A62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 xml:space="preserve">, по результатам </w:t>
      </w:r>
      <w:proofErr w:type="gramStart"/>
      <w:r w:rsidRPr="003542CF">
        <w:t>которой</w:t>
      </w:r>
      <w:proofErr w:type="gramEnd"/>
      <w:r w:rsidRPr="003542CF">
        <w:t xml:space="preserve"> подготовлено настоящее заключение</w:t>
      </w:r>
      <w:r w:rsidR="0051542B" w:rsidRPr="0051542B">
        <w:t xml:space="preserve">. </w:t>
      </w:r>
    </w:p>
    <w:p w:rsidR="00F31BB7" w:rsidRDefault="00F31BB7" w:rsidP="00533333">
      <w:pPr>
        <w:spacing w:line="340" w:lineRule="exact"/>
        <w:ind w:firstLine="709"/>
        <w:jc w:val="both"/>
      </w:pPr>
      <w:proofErr w:type="gramStart"/>
      <w:r>
        <w:t>П</w:t>
      </w:r>
      <w:r w:rsidRPr="00F31BB7">
        <w:t xml:space="preserve">роект разработан в целях устранения технической ошибки, допущенной в перечне постановлений администрации города </w:t>
      </w:r>
      <w:proofErr w:type="spellStart"/>
      <w:r w:rsidRPr="00F31BB7">
        <w:t>Покачи</w:t>
      </w:r>
      <w:proofErr w:type="spellEnd"/>
      <w:r w:rsidRPr="00F31BB7">
        <w:t xml:space="preserve">, которые признаются утратившими силу при утверждении постановления администрации города </w:t>
      </w:r>
      <w:proofErr w:type="spellStart"/>
      <w:r w:rsidRPr="00F31BB7">
        <w:t>Покачи</w:t>
      </w:r>
      <w:proofErr w:type="spellEnd"/>
      <w:r w:rsidRPr="00F31BB7">
        <w:t xml:space="preserve"> «О муниципальной программе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Pr="00F31BB7">
        <w:t>Покачи</w:t>
      </w:r>
      <w:proofErr w:type="spellEnd"/>
      <w:r w:rsidRPr="00F31BB7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Pr="00F31BB7">
        <w:t>Покачи</w:t>
      </w:r>
      <w:proofErr w:type="spellEnd"/>
      <w:r w:rsidRPr="00F31BB7">
        <w:t xml:space="preserve"> на основании бюджетной сметы».</w:t>
      </w:r>
      <w:proofErr w:type="gramEnd"/>
    </w:p>
    <w:p w:rsidR="00F95891" w:rsidRDefault="004F65F7" w:rsidP="00533333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72B8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D4A62">
        <w:rPr>
          <w:rFonts w:eastAsia="Calibri"/>
          <w:color w:val="000000" w:themeColor="text1"/>
          <w:lang w:eastAsia="en-US"/>
        </w:rPr>
        <w:t>4</w:t>
      </w:r>
      <w:r w:rsidR="00F31BB7">
        <w:rPr>
          <w:rFonts w:eastAsia="Calibri"/>
          <w:color w:val="000000" w:themeColor="text1"/>
          <w:lang w:eastAsia="en-US"/>
        </w:rPr>
        <w:t>1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1BB7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B8153-5F90-4DF5-B54C-7A2896C9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248</cp:revision>
  <cp:lastPrinted>2018-02-19T10:38:00Z</cp:lastPrinted>
  <dcterms:created xsi:type="dcterms:W3CDTF">2023-03-16T06:20:00Z</dcterms:created>
  <dcterms:modified xsi:type="dcterms:W3CDTF">2025-03-20T09:43:00Z</dcterms:modified>
</cp:coreProperties>
</file>