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выездном </w:t>
      </w:r>
      <w:r w:rsidR="00C32CD2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тридцать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девят</w:t>
      </w:r>
      <w:r w:rsidR="00F9724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ом</w:t>
      </w:r>
      <w:r w:rsidR="00B17E9A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заседании Думы</w:t>
      </w:r>
    </w:p>
    <w:p w:rsidR="00C71C87" w:rsidRPr="001B3433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F9724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8</w:t>
      </w:r>
      <w:r w:rsidR="006003E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янва</w:t>
      </w:r>
      <w:r w:rsidR="0032226C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ря</w:t>
      </w:r>
      <w:r w:rsidR="00445586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AF60F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C71C87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Pr="001B3433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71C87" w:rsidRPr="001B3433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          </w:t>
      </w:r>
      <w:r w:rsidR="00DD680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</w:t>
      </w:r>
      <w:r w:rsidR="008F223E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83372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1B343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2</w:t>
      </w:r>
      <w:r w:rsidR="00B51BC0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</w:t>
      </w:r>
      <w:r w:rsidR="00DC0C9A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1B3433" w:rsidRPr="001B3433" w:rsidRDefault="001B3433" w:rsidP="001B3433">
      <w:pPr>
        <w:widowControl w:val="0"/>
        <w:tabs>
          <w:tab w:val="center" w:pos="7668"/>
        </w:tabs>
        <w:spacing w:after="0" w:line="240" w:lineRule="auto"/>
        <w:ind w:left="709" w:right="451" w:firstLine="1276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Style w:val="af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954"/>
      </w:tblGrid>
      <w:tr w:rsidR="001B3433" w:rsidRPr="001B3433" w:rsidTr="001B3433">
        <w:tc>
          <w:tcPr>
            <w:tcW w:w="5528" w:type="dxa"/>
          </w:tcPr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B3433">
              <w:rPr>
                <w:rFonts w:ascii="Times New Roman" w:hAnsi="Times New Roman"/>
                <w:b/>
                <w:sz w:val="28"/>
                <w:szCs w:val="24"/>
              </w:rPr>
              <w:t>Присутствуют депутаты: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1. Александрова Елена Владимировна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2. Дмитрюк Сергей Александрович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3. Курбанов Али Рагимович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4. Ланюгов Александр Геннадьевич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5. Лихачев Александр Александрович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6. Паутов Александр Борисович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7. Руденко Александр Степанович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>8. Руденко Алексей Александрович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>9. Тимошенко Анастасия Васильевна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10. </w:t>
            </w:r>
            <w:proofErr w:type="spellStart"/>
            <w:r w:rsidRPr="001B3433">
              <w:rPr>
                <w:rFonts w:ascii="Times New Roman" w:hAnsi="Times New Roman"/>
                <w:sz w:val="28"/>
                <w:szCs w:val="24"/>
              </w:rPr>
              <w:t>Халиулин</w:t>
            </w:r>
            <w:proofErr w:type="spellEnd"/>
            <w:r w:rsidRPr="001B3433">
              <w:rPr>
                <w:rFonts w:ascii="Times New Roman" w:hAnsi="Times New Roman"/>
                <w:sz w:val="28"/>
                <w:szCs w:val="24"/>
              </w:rPr>
              <w:t xml:space="preserve"> Альберт Рафаилович 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 xml:space="preserve">11. </w:t>
            </w:r>
            <w:proofErr w:type="spellStart"/>
            <w:r w:rsidRPr="001B3433">
              <w:rPr>
                <w:rFonts w:ascii="Times New Roman" w:hAnsi="Times New Roman"/>
                <w:sz w:val="28"/>
                <w:szCs w:val="24"/>
              </w:rPr>
              <w:t>Швалёв</w:t>
            </w:r>
            <w:proofErr w:type="spellEnd"/>
            <w:r w:rsidRPr="001B3433">
              <w:rPr>
                <w:rFonts w:ascii="Times New Roman" w:hAnsi="Times New Roman"/>
                <w:sz w:val="28"/>
                <w:szCs w:val="24"/>
              </w:rPr>
              <w:t xml:space="preserve"> Юрий Владимирович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3433">
              <w:rPr>
                <w:rFonts w:ascii="Times New Roman" w:hAnsi="Times New Roman"/>
                <w:sz w:val="28"/>
                <w:szCs w:val="24"/>
              </w:rPr>
              <w:t>12. Яхьяев Солтанпаша Яхьяевич</w:t>
            </w:r>
          </w:p>
          <w:p w:rsidR="001B3433" w:rsidRPr="001B3433" w:rsidRDefault="001B3433" w:rsidP="0069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433">
              <w:rPr>
                <w:rFonts w:ascii="Times New Roman" w:hAnsi="Times New Roman"/>
                <w:b/>
                <w:sz w:val="28"/>
                <w:szCs w:val="28"/>
              </w:rPr>
              <w:t>Отсутствуют депутаты:</w:t>
            </w: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1B3433" w:rsidRPr="001B3433" w:rsidRDefault="001B3433" w:rsidP="006956E6">
            <w:pPr>
              <w:spacing w:line="32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3433">
              <w:rPr>
                <w:rFonts w:ascii="Times New Roman" w:hAnsi="Times New Roman"/>
                <w:sz w:val="28"/>
                <w:szCs w:val="28"/>
              </w:rPr>
              <w:t xml:space="preserve">1. Собур Виктор Анатольевич </w:t>
            </w:r>
          </w:p>
          <w:p w:rsidR="001B3433" w:rsidRPr="001B3433" w:rsidRDefault="001B3433" w:rsidP="006956E6">
            <w:pPr>
              <w:jc w:val="both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1B3433">
              <w:rPr>
                <w:rFonts w:ascii="Times New Roman" w:hAnsi="Times New Roman"/>
                <w:sz w:val="28"/>
                <w:szCs w:val="28"/>
              </w:rPr>
              <w:t>2. Медведев Юрий Иванович</w:t>
            </w:r>
          </w:p>
          <w:p w:rsidR="001B3433" w:rsidRPr="001B3433" w:rsidRDefault="001B3433" w:rsidP="0069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B3433" w:rsidRPr="001B3433" w:rsidRDefault="001B3433" w:rsidP="001B343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B3433" w:rsidRDefault="00084F53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</w:t>
      </w:r>
      <w:r w:rsidR="00445586"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="00B83372"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2</w:t>
      </w: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голосов</w:t>
      </w:r>
    </w:p>
    <w:p w:rsidR="00A06A0B" w:rsidRPr="001B3433" w:rsidRDefault="00ED7EB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</w:t>
      </w:r>
      <w:r w:rsidR="00084F5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–</w:t>
      </w:r>
      <w:r w:rsidR="001B343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6F659C" w:rsidRPr="001B3433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RPr="001B3433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RPr="001B3433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"против"</w:t>
            </w:r>
          </w:p>
        </w:tc>
      </w:tr>
      <w:tr w:rsidR="00DC0C9A" w:rsidRPr="001B3433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DC0C9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1B3433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33" w:rsidRPr="001B3433" w:rsidRDefault="001B3433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ежегодных отчетах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2023 году. </w:t>
            </w:r>
          </w:p>
          <w:p w:rsidR="006003E5" w:rsidRPr="001B3433" w:rsidRDefault="001B3433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sz w:val="28"/>
                <w:szCs w:val="24"/>
              </w:rPr>
              <w:t>Докладчик – Таненков Виктор Львович, глава города Покачи.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Pr="001B3433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C0C9A" w:rsidRPr="001B3433" w:rsidRDefault="00DC0C9A" w:rsidP="001B343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DC0C9A" w:rsidRPr="001B3433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9E747F" w:rsidP="00B83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83372"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1B3433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1B3433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Информация подготовлена аппаратом Думы города Покачи </w:t>
      </w:r>
      <w:r w:rsidR="00F97248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1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8</w:t>
      </w:r>
      <w:r w:rsidR="00C32CD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01</w:t>
      </w:r>
      <w:r w:rsidR="00CD32C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.202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 w:rsidR="00B44C49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F6961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года</w:t>
      </w:r>
    </w:p>
    <w:sectPr w:rsidR="008A34B8" w:rsidRPr="001B3433" w:rsidSect="001B343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B3433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6003E5"/>
    <w:rsid w:val="00612B00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47775"/>
    <w:rsid w:val="00953981"/>
    <w:rsid w:val="0098221F"/>
    <w:rsid w:val="009901C9"/>
    <w:rsid w:val="009A05D0"/>
    <w:rsid w:val="009E365A"/>
    <w:rsid w:val="009E66E6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71C"/>
    <w:rsid w:val="00B51BC0"/>
    <w:rsid w:val="00B637CF"/>
    <w:rsid w:val="00B83372"/>
    <w:rsid w:val="00B97F91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07D8-2526-442E-AD7C-BFBDEA59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3</cp:revision>
  <dcterms:created xsi:type="dcterms:W3CDTF">2024-02-19T05:05:00Z</dcterms:created>
  <dcterms:modified xsi:type="dcterms:W3CDTF">2024-02-19T05:09:00Z</dcterms:modified>
</cp:coreProperties>
</file>