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DF" w:rsidRDefault="004633DF" w:rsidP="004633DF">
      <w:pPr>
        <w:pStyle w:val="30"/>
      </w:pPr>
      <w:bookmarkStart w:id="0" w:name="_GoBack"/>
      <w:bookmarkEnd w:id="0"/>
      <w:r>
        <w:t>Молодёжная палата при Думе города Покачи</w:t>
      </w:r>
    </w:p>
    <w:p w:rsidR="004633DF" w:rsidRPr="00D825BA" w:rsidRDefault="004633DF" w:rsidP="004633D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 xml:space="preserve">Рабочая группа «Молодежная палата при Думе города Покачи» созданная в целях формирования молодежных правотворческих инициатив, улучшения действующих правовых норм, а также в целях взаимодействия  с различными уровнями власти по вопросам реализации молодежной политики, продолжила свою деятельность в 2021 году. Возглавил  деятельность молодых парламентариев в 2021 году </w:t>
      </w:r>
      <w:proofErr w:type="spellStart"/>
      <w:r w:rsidRPr="00D825BA">
        <w:rPr>
          <w:rFonts w:ascii="Times New Roman" w:hAnsi="Times New Roman" w:cs="Times New Roman"/>
          <w:sz w:val="24"/>
          <w:szCs w:val="24"/>
        </w:rPr>
        <w:t>Таборовский</w:t>
      </w:r>
      <w:proofErr w:type="spellEnd"/>
      <w:r w:rsidRPr="00D825BA">
        <w:rPr>
          <w:rFonts w:ascii="Times New Roman" w:hAnsi="Times New Roman" w:cs="Times New Roman"/>
          <w:sz w:val="24"/>
          <w:szCs w:val="24"/>
        </w:rPr>
        <w:t xml:space="preserve"> Игорь Александрович, его заместителем стал – </w:t>
      </w:r>
      <w:proofErr w:type="spellStart"/>
      <w:r w:rsidRPr="00D825BA">
        <w:rPr>
          <w:rFonts w:ascii="Times New Roman" w:hAnsi="Times New Roman" w:cs="Times New Roman"/>
          <w:sz w:val="24"/>
          <w:szCs w:val="24"/>
        </w:rPr>
        <w:t>Уступкин</w:t>
      </w:r>
      <w:proofErr w:type="spellEnd"/>
      <w:r w:rsidRPr="00D825BA">
        <w:rPr>
          <w:rFonts w:ascii="Times New Roman" w:hAnsi="Times New Roman" w:cs="Times New Roman"/>
          <w:sz w:val="24"/>
          <w:szCs w:val="24"/>
        </w:rPr>
        <w:t xml:space="preserve"> Евгений Юрьевич, секретарем Молодежной палаты избрана – Карамышева Мария Константиновна. </w:t>
      </w:r>
    </w:p>
    <w:p w:rsidR="004633DF" w:rsidRPr="00D825BA" w:rsidRDefault="004633DF" w:rsidP="004633D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 xml:space="preserve">Начиная свою </w:t>
      </w:r>
      <w:proofErr w:type="gramStart"/>
      <w:r w:rsidRPr="00D825BA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D825BA">
        <w:rPr>
          <w:rFonts w:ascii="Times New Roman" w:hAnsi="Times New Roman" w:cs="Times New Roman"/>
          <w:sz w:val="24"/>
          <w:szCs w:val="24"/>
        </w:rPr>
        <w:t xml:space="preserve"> члены Молодежной палаты приняли ряд организационных решений:</w:t>
      </w:r>
    </w:p>
    <w:p w:rsidR="004633DF" w:rsidRPr="00D825BA" w:rsidRDefault="004633DF" w:rsidP="004633DF">
      <w:pPr>
        <w:pStyle w:val="a5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 xml:space="preserve">Определили участие членов молодежной палаты в муниципальных совещательных органах: </w:t>
      </w:r>
    </w:p>
    <w:p w:rsidR="004633DF" w:rsidRPr="00D825BA" w:rsidRDefault="004633DF" w:rsidP="004633DF">
      <w:pPr>
        <w:pStyle w:val="a5"/>
        <w:numPr>
          <w:ilvl w:val="0"/>
          <w:numId w:val="3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 xml:space="preserve">антинаркотическая комиссия – </w:t>
      </w:r>
      <w:proofErr w:type="spellStart"/>
      <w:r w:rsidRPr="00D825BA">
        <w:rPr>
          <w:rFonts w:ascii="Times New Roman" w:hAnsi="Times New Roman" w:cs="Times New Roman"/>
          <w:sz w:val="24"/>
          <w:szCs w:val="24"/>
        </w:rPr>
        <w:t>Таборовский</w:t>
      </w:r>
      <w:proofErr w:type="spellEnd"/>
      <w:r w:rsidRPr="00D825BA">
        <w:rPr>
          <w:rFonts w:ascii="Times New Roman" w:hAnsi="Times New Roman" w:cs="Times New Roman"/>
          <w:sz w:val="24"/>
          <w:szCs w:val="24"/>
        </w:rPr>
        <w:t xml:space="preserve"> Игорь Александрович;</w:t>
      </w:r>
    </w:p>
    <w:p w:rsidR="004633DF" w:rsidRPr="00D825BA" w:rsidRDefault="004633DF" w:rsidP="004633DF">
      <w:pPr>
        <w:pStyle w:val="a5"/>
        <w:numPr>
          <w:ilvl w:val="0"/>
          <w:numId w:val="3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 xml:space="preserve">комиссия по профилактике правонарушений – </w:t>
      </w:r>
      <w:proofErr w:type="spellStart"/>
      <w:r w:rsidRPr="00D825BA">
        <w:rPr>
          <w:rFonts w:ascii="Times New Roman" w:hAnsi="Times New Roman" w:cs="Times New Roman"/>
          <w:sz w:val="24"/>
          <w:szCs w:val="24"/>
        </w:rPr>
        <w:t>Кутаев</w:t>
      </w:r>
      <w:proofErr w:type="spellEnd"/>
      <w:r w:rsidRPr="00D82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5BA">
        <w:rPr>
          <w:rFonts w:ascii="Times New Roman" w:hAnsi="Times New Roman" w:cs="Times New Roman"/>
          <w:sz w:val="24"/>
          <w:szCs w:val="24"/>
        </w:rPr>
        <w:t>Расамбек</w:t>
      </w:r>
      <w:proofErr w:type="spellEnd"/>
      <w:r w:rsidRPr="00D82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5BA">
        <w:rPr>
          <w:rFonts w:ascii="Times New Roman" w:hAnsi="Times New Roman" w:cs="Times New Roman"/>
          <w:sz w:val="24"/>
          <w:szCs w:val="24"/>
        </w:rPr>
        <w:t>Хусенович</w:t>
      </w:r>
      <w:proofErr w:type="spellEnd"/>
      <w:r w:rsidRPr="00D825BA">
        <w:rPr>
          <w:rFonts w:ascii="Times New Roman" w:hAnsi="Times New Roman" w:cs="Times New Roman"/>
          <w:sz w:val="24"/>
          <w:szCs w:val="24"/>
        </w:rPr>
        <w:t>;</w:t>
      </w:r>
    </w:p>
    <w:p w:rsidR="004633DF" w:rsidRPr="00D825BA" w:rsidRDefault="004633DF" w:rsidP="004633DF">
      <w:pPr>
        <w:pStyle w:val="a5"/>
        <w:numPr>
          <w:ilvl w:val="0"/>
          <w:numId w:val="3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>координационный совет по молодежной политике – Фридрих Александра Евгеньевна;</w:t>
      </w:r>
    </w:p>
    <w:p w:rsidR="004633DF" w:rsidRPr="00D825BA" w:rsidRDefault="004633DF" w:rsidP="004633DF">
      <w:pPr>
        <w:pStyle w:val="a5"/>
        <w:numPr>
          <w:ilvl w:val="0"/>
          <w:numId w:val="3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>координационный совет по молодежной политике - Дубова Наталья Сергеевна.</w:t>
      </w:r>
    </w:p>
    <w:p w:rsidR="004633DF" w:rsidRPr="00D825BA" w:rsidRDefault="004633DF" w:rsidP="004633DF">
      <w:pPr>
        <w:pStyle w:val="a5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>Утвердили планы работ Молодежной палаты при Думе города Покачи на 2021 и 2022 годы.</w:t>
      </w:r>
    </w:p>
    <w:p w:rsidR="004633DF" w:rsidRPr="00D825BA" w:rsidRDefault="004633DF" w:rsidP="004633DF">
      <w:pPr>
        <w:pStyle w:val="a5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>Приняли решение о создании и ведении группы «Молодежная палата при Думе города Покачи седьмого созыва» в социальных сетях, назначив ответственных лиц;</w:t>
      </w:r>
    </w:p>
    <w:p w:rsidR="004633DF" w:rsidRPr="00D825BA" w:rsidRDefault="004633DF" w:rsidP="004633D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3DF" w:rsidRPr="00D825BA" w:rsidRDefault="004633DF" w:rsidP="004633D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>Основными направлениями деятельности Молодежной палаты  в отчетном периоде стали:</w:t>
      </w:r>
    </w:p>
    <w:p w:rsidR="004633DF" w:rsidRPr="00D825BA" w:rsidRDefault="004633DF" w:rsidP="004633DF">
      <w:pPr>
        <w:pStyle w:val="a5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>Реализация правотворческих инициатив в сфере формирования комфортной городской среды (реализации на территории города Покачи муниципальной программы «Формирование современной городской среды в муниципальном образовании город Покачи», обсуждение параметров объектов благоустройства, запланированных в рамках строительства сквера по улице Таёжная, формирование рекомендаций для администрации города Покачи по строительству и оформлению объектов благоустройства);</w:t>
      </w:r>
    </w:p>
    <w:p w:rsidR="004633DF" w:rsidRPr="00D825BA" w:rsidRDefault="004633DF" w:rsidP="004633DF">
      <w:pPr>
        <w:pStyle w:val="a5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825BA">
        <w:rPr>
          <w:rFonts w:ascii="Times New Roman" w:hAnsi="Times New Roman" w:cs="Times New Roman"/>
          <w:sz w:val="24"/>
          <w:szCs w:val="24"/>
        </w:rPr>
        <w:t>Работа с подрастающим поколением горожан в сфере патриотического  воспитания молодого поколения (организован и проведен городской конкурс рисунков на тему «9 мая – День Победы», подготовлен видеоролик на патриотическую тематику к празднованию Победы в Великой Отечественной Войне).</w:t>
      </w:r>
    </w:p>
    <w:p w:rsidR="004633DF" w:rsidRPr="00D825BA" w:rsidRDefault="004633DF" w:rsidP="004633DF">
      <w:pPr>
        <w:pStyle w:val="a5"/>
        <w:spacing w:after="0" w:line="360" w:lineRule="exact"/>
        <w:ind w:left="142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6AC2" w:rsidRDefault="004633DF" w:rsidP="004633DF">
      <w:r w:rsidRPr="00D825BA">
        <w:rPr>
          <w:rFonts w:ascii="Times New Roman" w:hAnsi="Times New Roman" w:cs="Times New Roman"/>
          <w:color w:val="000000"/>
          <w:sz w:val="24"/>
          <w:szCs w:val="24"/>
        </w:rPr>
        <w:t>Трижды в течение года вносились изменения в персональный состав  Молодежной палаты при Думе города Покачи, действующий состав Молодежной палаты был утвержден в декабре 2021 года (решения  от 19.02.2021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5BA">
        <w:rPr>
          <w:rFonts w:ascii="Times New Roman" w:hAnsi="Times New Roman" w:cs="Times New Roman"/>
          <w:color w:val="000000"/>
          <w:sz w:val="24"/>
          <w:szCs w:val="24"/>
        </w:rPr>
        <w:t>№6, от 29.04.2021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5BA">
        <w:rPr>
          <w:rFonts w:ascii="Times New Roman" w:hAnsi="Times New Roman" w:cs="Times New Roman"/>
          <w:color w:val="000000"/>
          <w:sz w:val="24"/>
          <w:szCs w:val="24"/>
        </w:rPr>
        <w:t>№28, от 29.12.2021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5BA">
        <w:rPr>
          <w:rFonts w:ascii="Times New Roman" w:hAnsi="Times New Roman" w:cs="Times New Roman"/>
          <w:color w:val="000000"/>
          <w:sz w:val="24"/>
          <w:szCs w:val="24"/>
        </w:rPr>
        <w:t>№93)</w:t>
      </w:r>
    </w:p>
    <w:sectPr w:rsidR="004E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03EE"/>
    <w:multiLevelType w:val="hybridMultilevel"/>
    <w:tmpl w:val="E972809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1141F4"/>
    <w:multiLevelType w:val="hybridMultilevel"/>
    <w:tmpl w:val="C7BAA4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BA1BF1"/>
    <w:multiLevelType w:val="hybridMultilevel"/>
    <w:tmpl w:val="48FA0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DF"/>
    <w:rsid w:val="000A1AED"/>
    <w:rsid w:val="000D4711"/>
    <w:rsid w:val="001A5562"/>
    <w:rsid w:val="001A6ED9"/>
    <w:rsid w:val="00244303"/>
    <w:rsid w:val="002F3A33"/>
    <w:rsid w:val="003927A2"/>
    <w:rsid w:val="00411FC6"/>
    <w:rsid w:val="00450E81"/>
    <w:rsid w:val="004633DF"/>
    <w:rsid w:val="004C120F"/>
    <w:rsid w:val="004E6AC2"/>
    <w:rsid w:val="005D0126"/>
    <w:rsid w:val="005F0652"/>
    <w:rsid w:val="006C3593"/>
    <w:rsid w:val="009A46E6"/>
    <w:rsid w:val="00A7071F"/>
    <w:rsid w:val="00AD171B"/>
    <w:rsid w:val="00B91E5F"/>
    <w:rsid w:val="00C157D9"/>
    <w:rsid w:val="00CB624E"/>
    <w:rsid w:val="00F6334B"/>
    <w:rsid w:val="00F9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DF"/>
    <w:pPr>
      <w:spacing w:after="240" w:line="48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  <w:ind w:firstLine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4633DF"/>
    <w:pPr>
      <w:ind w:left="720"/>
      <w:contextualSpacing/>
    </w:pPr>
  </w:style>
  <w:style w:type="character" w:customStyle="1" w:styleId="3">
    <w:name w:val="Стиль3 Знак"/>
    <w:basedOn w:val="a0"/>
    <w:link w:val="30"/>
    <w:locked/>
    <w:rsid w:val="004633DF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4"/>
    </w:rPr>
  </w:style>
  <w:style w:type="paragraph" w:customStyle="1" w:styleId="30">
    <w:name w:val="Стиль3"/>
    <w:basedOn w:val="1"/>
    <w:link w:val="3"/>
    <w:qFormat/>
    <w:rsid w:val="004633DF"/>
    <w:pPr>
      <w:keepNext w:val="0"/>
      <w:keepLines w:val="0"/>
      <w:spacing w:before="600" w:line="360" w:lineRule="auto"/>
      <w:ind w:firstLine="0"/>
    </w:pPr>
    <w:rPr>
      <w:rFonts w:ascii="Times New Roman" w:eastAsia="Times New Roman" w:hAnsi="Times New Roman" w:cs="Times New Roman"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DF"/>
    <w:pPr>
      <w:spacing w:after="240" w:line="48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  <w:ind w:firstLine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4633DF"/>
    <w:pPr>
      <w:ind w:left="720"/>
      <w:contextualSpacing/>
    </w:pPr>
  </w:style>
  <w:style w:type="character" w:customStyle="1" w:styleId="3">
    <w:name w:val="Стиль3 Знак"/>
    <w:basedOn w:val="a0"/>
    <w:link w:val="30"/>
    <w:locked/>
    <w:rsid w:val="004633DF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4"/>
    </w:rPr>
  </w:style>
  <w:style w:type="paragraph" w:customStyle="1" w:styleId="30">
    <w:name w:val="Стиль3"/>
    <w:basedOn w:val="1"/>
    <w:link w:val="3"/>
    <w:qFormat/>
    <w:rsid w:val="004633DF"/>
    <w:pPr>
      <w:keepNext w:val="0"/>
      <w:keepLines w:val="0"/>
      <w:spacing w:before="600" w:line="360" w:lineRule="auto"/>
      <w:ind w:firstLine="0"/>
    </w:pPr>
    <w:rPr>
      <w:rFonts w:ascii="Times New Roman" w:eastAsia="Times New Roman" w:hAnsi="Times New Roman" w:cs="Times New Roman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Колтырина Яна Евгеньевна</dc:creator>
  <cp:lastModifiedBy>Колтырина Яна Евгеньевна</cp:lastModifiedBy>
  <cp:revision>1</cp:revision>
  <dcterms:created xsi:type="dcterms:W3CDTF">2024-01-25T05:56:00Z</dcterms:created>
  <dcterms:modified xsi:type="dcterms:W3CDTF">2024-01-25T05:57:00Z</dcterms:modified>
</cp:coreProperties>
</file>