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proofErr w:type="gramStart"/>
      <w:r w:rsidRPr="00066F99">
        <w:rPr>
          <w:b/>
        </w:rPr>
        <w:t>«</w:t>
      </w:r>
      <w:r w:rsidR="00C61CCD" w:rsidRPr="00C61CCD">
        <w:rPr>
          <w:b/>
        </w:rPr>
        <w:t xml:space="preserve">О внесении изменений в Порядок предоставления гарантий лицам, замещающим муниципальные должности на постоянной основе в городе </w:t>
      </w:r>
      <w:proofErr w:type="spellStart"/>
      <w:r w:rsidR="00C61CCD" w:rsidRPr="00C61CCD">
        <w:rPr>
          <w:b/>
        </w:rPr>
        <w:t>Покачи</w:t>
      </w:r>
      <w:proofErr w:type="spellEnd"/>
      <w:r w:rsidR="00C61CCD" w:rsidRPr="00C61CCD">
        <w:rPr>
          <w:b/>
        </w:rPr>
        <w:t xml:space="preserve">, утвержденный решением Думы города </w:t>
      </w:r>
      <w:proofErr w:type="spellStart"/>
      <w:r w:rsidR="00C61CCD" w:rsidRPr="00C61CCD">
        <w:rPr>
          <w:b/>
        </w:rPr>
        <w:t>Покачи</w:t>
      </w:r>
      <w:proofErr w:type="spellEnd"/>
      <w:r w:rsidR="00C61CCD" w:rsidRPr="00C61CCD">
        <w:rPr>
          <w:b/>
        </w:rPr>
        <w:t xml:space="preserve"> от 13.06.2018 №47 «О Порядке предоставления гарантий лицам, замещающим муниципальные должности в городе </w:t>
      </w:r>
      <w:proofErr w:type="spellStart"/>
      <w:r w:rsidR="00C61CCD" w:rsidRPr="00C61CCD">
        <w:rPr>
          <w:b/>
        </w:rPr>
        <w:t>Покачи</w:t>
      </w:r>
      <w:proofErr w:type="spellEnd"/>
      <w:r w:rsidR="00C61CCD" w:rsidRPr="00C61CCD">
        <w:rPr>
          <w:b/>
        </w:rPr>
        <w:t xml:space="preserve"> на постоянной и на непостоянной основе</w:t>
      </w:r>
      <w:r w:rsidR="00D36686" w:rsidRPr="00D36686">
        <w:rPr>
          <w:b/>
        </w:rPr>
        <w:t>»</w:t>
      </w:r>
      <w:proofErr w:type="gramEnd"/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</w:t>
      </w:r>
      <w:proofErr w:type="gramStart"/>
      <w:r w:rsidRPr="00066F99">
        <w:t xml:space="preserve">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C61CCD" w:rsidRPr="00C61CCD">
        <w:t xml:space="preserve">О внесении изменений в Порядок предоставления гарантий лицам, замещающим муниципальные должности на постоянной основе в городе </w:t>
      </w:r>
      <w:proofErr w:type="spellStart"/>
      <w:r w:rsidR="00C61CCD" w:rsidRPr="00C61CCD">
        <w:t>Покачи</w:t>
      </w:r>
      <w:proofErr w:type="spellEnd"/>
      <w:r w:rsidR="00C61CCD" w:rsidRPr="00C61CCD">
        <w:t xml:space="preserve">, утвержденный решением Думы города </w:t>
      </w:r>
      <w:proofErr w:type="spellStart"/>
      <w:r w:rsidR="00C61CCD" w:rsidRPr="00C61CCD">
        <w:t>Покачи</w:t>
      </w:r>
      <w:proofErr w:type="spellEnd"/>
      <w:r w:rsidR="00C61CCD" w:rsidRPr="00C61CCD">
        <w:t xml:space="preserve"> от 13.06.2018 №47 «О Порядке предоставления гарантий лицам, замещающим муниципальные должности в городе </w:t>
      </w:r>
      <w:proofErr w:type="spellStart"/>
      <w:r w:rsidR="00C61CCD" w:rsidRPr="00C61CCD">
        <w:t>Покачи</w:t>
      </w:r>
      <w:proofErr w:type="spellEnd"/>
      <w:r w:rsidR="00C61CCD" w:rsidRPr="00C61CCD">
        <w:t xml:space="preserve"> на постоянной и на непостоянной основе</w:t>
      </w:r>
      <w:r w:rsidR="00D36686">
        <w:t>»</w:t>
      </w:r>
      <w:r w:rsidRPr="00066F99">
        <w:t xml:space="preserve"> (далее – проект решения), по результатам</w:t>
      </w:r>
      <w:proofErr w:type="gramEnd"/>
      <w:r w:rsidRPr="00066F99">
        <w:t xml:space="preserve"> </w:t>
      </w:r>
      <w:proofErr w:type="gramStart"/>
      <w:r w:rsidRPr="00066F99">
        <w:t>которой</w:t>
      </w:r>
      <w:proofErr w:type="gramEnd"/>
      <w:r w:rsidRPr="00066F99">
        <w:t xml:space="preserve">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C61CCD" w:rsidRPr="00C61CCD" w:rsidRDefault="00C61CCD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61CCD">
        <w:rPr>
          <w:rFonts w:eastAsia="Calibri"/>
          <w:color w:val="000000" w:themeColor="text1"/>
          <w:lang w:eastAsia="en-US"/>
        </w:rPr>
        <w:t xml:space="preserve">проект решения разработан во исполнение пункта 2 части 1 протокола семинара-совещания по рассмотрению </w:t>
      </w:r>
      <w:proofErr w:type="gramStart"/>
      <w:r w:rsidRPr="00C61CCD">
        <w:rPr>
          <w:rFonts w:eastAsia="Calibri"/>
          <w:color w:val="000000" w:themeColor="text1"/>
          <w:lang w:eastAsia="en-US"/>
        </w:rPr>
        <w:t>системы оплаты труда органов местного самоуправления города</w:t>
      </w:r>
      <w:proofErr w:type="gramEnd"/>
      <w:r w:rsidRPr="00C61CCD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C61CC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61CCD">
        <w:rPr>
          <w:rFonts w:eastAsia="Calibri"/>
          <w:color w:val="000000" w:themeColor="text1"/>
          <w:lang w:eastAsia="en-US"/>
        </w:rPr>
        <w:t xml:space="preserve"> от 25.08.2023 года.</w:t>
      </w:r>
    </w:p>
    <w:p w:rsidR="00C61CCD" w:rsidRPr="00C61CCD" w:rsidRDefault="00C61CCD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61CCD">
        <w:rPr>
          <w:rFonts w:eastAsia="Calibri"/>
          <w:color w:val="000000" w:themeColor="text1"/>
          <w:lang w:eastAsia="en-US"/>
        </w:rPr>
        <w:t>Данным проектом предлагается:</w:t>
      </w:r>
    </w:p>
    <w:p w:rsidR="00C61CCD" w:rsidRPr="00C61CCD" w:rsidRDefault="00C61CCD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61CCD">
        <w:rPr>
          <w:rFonts w:eastAsia="Calibri"/>
          <w:color w:val="000000" w:themeColor="text1"/>
          <w:lang w:eastAsia="en-US"/>
        </w:rPr>
        <w:t xml:space="preserve">а) установить ежемесячное денежное вознаграждение в соответствии с 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C61CCD">
        <w:rPr>
          <w:rFonts w:eastAsia="Calibri"/>
          <w:color w:val="000000" w:themeColor="text1"/>
          <w:lang w:eastAsia="en-US"/>
        </w:rPr>
        <w:t>в</w:t>
      </w:r>
      <w:proofErr w:type="gramEnd"/>
      <w:r w:rsidRPr="00C61CCD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C61CCD">
        <w:rPr>
          <w:rFonts w:eastAsia="Calibri"/>
          <w:color w:val="000000" w:themeColor="text1"/>
          <w:lang w:eastAsia="en-US"/>
        </w:rPr>
        <w:t>Ханты-Мансийском</w:t>
      </w:r>
      <w:proofErr w:type="gramEnd"/>
      <w:r w:rsidRPr="00C61CCD">
        <w:rPr>
          <w:rFonts w:eastAsia="Calibri"/>
          <w:color w:val="000000" w:themeColor="text1"/>
          <w:lang w:eastAsia="en-US"/>
        </w:rPr>
        <w:t xml:space="preserve"> автономном округе - Югре»;</w:t>
      </w:r>
    </w:p>
    <w:p w:rsidR="00C61CCD" w:rsidRPr="00C61CCD" w:rsidRDefault="00C61CCD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61CCD">
        <w:rPr>
          <w:rFonts w:eastAsia="Calibri"/>
          <w:color w:val="000000" w:themeColor="text1"/>
          <w:lang w:eastAsia="en-US"/>
        </w:rPr>
        <w:t>б) установить ежемесячное денежное поощрение в размере 1,4;</w:t>
      </w:r>
    </w:p>
    <w:p w:rsidR="00C61CCD" w:rsidRPr="00C61CCD" w:rsidRDefault="00C61CCD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61CCD">
        <w:rPr>
          <w:rFonts w:eastAsia="Calibri"/>
          <w:color w:val="000000" w:themeColor="text1"/>
          <w:lang w:eastAsia="en-US"/>
        </w:rPr>
        <w:t>в) установить размер премии по результатам работы за год до 0,5 ФОТ (за 2023 год - 0,65 ФОТ по условиям оплаты труда 2023 года);</w:t>
      </w:r>
    </w:p>
    <w:p w:rsidR="00C61CCD" w:rsidRDefault="00C61CCD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61CCD">
        <w:rPr>
          <w:rFonts w:eastAsia="Calibri"/>
          <w:color w:val="000000" w:themeColor="text1"/>
          <w:lang w:eastAsia="en-US"/>
        </w:rPr>
        <w:t>г) установить размер единовременной выплаты при предоставлении ежегодного оплачиваемого отпуска - 2 ФОТ.</w:t>
      </w:r>
    </w:p>
    <w:p w:rsidR="00C61CCD" w:rsidRDefault="00C61CCD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61CCD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675E08" w:rsidRDefault="00BB5234" w:rsidP="00C61CC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C61CCD">
        <w:rPr>
          <w:rFonts w:eastAsia="Calibri"/>
          <w:color w:val="000000" w:themeColor="text1"/>
          <w:lang w:eastAsia="en-US"/>
        </w:rPr>
        <w:t>02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C61CCD">
        <w:rPr>
          <w:rFonts w:eastAsia="Calibri"/>
          <w:color w:val="000000" w:themeColor="text1"/>
          <w:lang w:eastAsia="en-US"/>
        </w:rPr>
        <w:t>10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C61CCD">
        <w:rPr>
          <w:rFonts w:eastAsia="Calibri"/>
          <w:color w:val="000000" w:themeColor="text1"/>
          <w:lang w:eastAsia="en-US"/>
        </w:rPr>
        <w:t>30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1684"/>
    <w:rsid w:val="0055427F"/>
    <w:rsid w:val="005578D3"/>
    <w:rsid w:val="00561C32"/>
    <w:rsid w:val="005651FD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61CCD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F1AD-8C65-4D0A-B23C-F9E48FE2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96</cp:revision>
  <cp:lastPrinted>2018-02-19T10:38:00Z</cp:lastPrinted>
  <dcterms:created xsi:type="dcterms:W3CDTF">2023-03-16T06:20:00Z</dcterms:created>
  <dcterms:modified xsi:type="dcterms:W3CDTF">2024-01-25T06:36:00Z</dcterms:modified>
</cp:coreProperties>
</file>