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E0FA9" w:rsidRPr="00DE0FA9">
        <w:rPr>
          <w:b/>
        </w:rPr>
        <w:t xml:space="preserve">О внесении изменений в постановление администрации города </w:t>
      </w:r>
      <w:proofErr w:type="spellStart"/>
      <w:r w:rsidR="00DE0FA9" w:rsidRPr="00DE0FA9">
        <w:rPr>
          <w:b/>
        </w:rPr>
        <w:t>Покачи</w:t>
      </w:r>
      <w:proofErr w:type="spellEnd"/>
      <w:r w:rsidR="00DE0FA9" w:rsidRPr="00DE0FA9">
        <w:rPr>
          <w:b/>
        </w:rPr>
        <w:t xml:space="preserve"> от 12.10.2018 № 1005 «Об утверждении муниципальной программы «Развитие жилищной сферы в городе </w:t>
      </w:r>
      <w:proofErr w:type="spellStart"/>
      <w:r w:rsidR="00DE0FA9" w:rsidRPr="00DE0FA9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</w:t>
      </w:r>
      <w:bookmarkStart w:id="0" w:name="_GoBack"/>
      <w:bookmarkEnd w:id="0"/>
      <w:r w:rsidR="00DB7510" w:rsidRPr="00DB7510">
        <w:t xml:space="preserve">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E0FA9" w:rsidRPr="00DE0FA9">
        <w:t xml:space="preserve">О внесении изменений в постановление администрации города </w:t>
      </w:r>
      <w:proofErr w:type="spellStart"/>
      <w:r w:rsidR="00DE0FA9" w:rsidRPr="00DE0FA9">
        <w:t>Покачи</w:t>
      </w:r>
      <w:proofErr w:type="spellEnd"/>
      <w:r w:rsidR="00DE0FA9" w:rsidRPr="00DE0FA9">
        <w:t xml:space="preserve"> от 12.10.2018 № 1005 «Об утверждении муниципальной программы «Развитие жилищной сферы в городе </w:t>
      </w:r>
      <w:proofErr w:type="spellStart"/>
      <w:r w:rsidR="00DE0FA9" w:rsidRPr="00DE0FA9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DE0FA9" w:rsidRDefault="00DE0FA9" w:rsidP="00DE0FA9">
      <w:pPr>
        <w:spacing w:line="340" w:lineRule="exact"/>
        <w:ind w:firstLine="709"/>
        <w:jc w:val="both"/>
      </w:pPr>
      <w:r>
        <w:t>П</w:t>
      </w:r>
      <w:r>
        <w:t xml:space="preserve">роект постановления подготовлен в связи с приведением муниципальной программы в соответствие с бюджетом города </w:t>
      </w:r>
      <w:proofErr w:type="spellStart"/>
      <w:r>
        <w:t>Покачи</w:t>
      </w:r>
      <w:proofErr w:type="spellEnd"/>
      <w:r>
        <w:t xml:space="preserve"> на 2024 и на плановый период 2025 и 2026 годов, утвержденным решением Думы города </w:t>
      </w:r>
      <w:proofErr w:type="spellStart"/>
      <w:r>
        <w:t>Покачи</w:t>
      </w:r>
      <w:proofErr w:type="spellEnd"/>
      <w:r>
        <w:t xml:space="preserve"> от 13.12.2023 № 76 (с изменениями от 16.05.2024 №43). </w:t>
      </w:r>
    </w:p>
    <w:p w:rsidR="00DE0FA9" w:rsidRDefault="00DE0FA9" w:rsidP="00DE0FA9">
      <w:pPr>
        <w:spacing w:line="340" w:lineRule="exact"/>
        <w:ind w:firstLine="709"/>
        <w:jc w:val="both"/>
      </w:pPr>
      <w:proofErr w:type="gramStart"/>
      <w:r>
        <w:t>Также данным проектом постановления устраняются ссылки на утратившие силу нормативные правовые акты, а именно постановление Правительства Ханты-Мансийского автономного округа - Югры от 31.10.2021 № 476-п «О государственной программе Ханты-Мансийского автономного округа - Югры «Развитие жилищной сферы» и Указ Президента Российской Федерации от 21.07.2020 № 474 «О национальных целях развития Российской Федерации на период до 2030 года».</w:t>
      </w:r>
      <w:proofErr w:type="gramEnd"/>
    </w:p>
    <w:p w:rsidR="004567F9" w:rsidRDefault="004567F9" w:rsidP="00DE0FA9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D08A5">
        <w:rPr>
          <w:rFonts w:eastAsia="Calibri"/>
          <w:color w:val="000000" w:themeColor="text1"/>
          <w:lang w:eastAsia="en-US"/>
        </w:rPr>
        <w:t>2</w:t>
      </w:r>
      <w:r w:rsidR="00DE0FA9">
        <w:rPr>
          <w:rFonts w:eastAsia="Calibri"/>
          <w:color w:val="000000" w:themeColor="text1"/>
          <w:lang w:eastAsia="en-US"/>
        </w:rPr>
        <w:t>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A444F">
        <w:rPr>
          <w:rFonts w:eastAsia="Calibri"/>
          <w:color w:val="000000" w:themeColor="text1"/>
          <w:lang w:eastAsia="en-US"/>
        </w:rPr>
        <w:t>06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DE0FA9">
        <w:rPr>
          <w:rFonts w:eastAsia="Calibri"/>
          <w:color w:val="000000" w:themeColor="text1"/>
          <w:lang w:eastAsia="en-US"/>
        </w:rPr>
        <w:t>10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97FC-29ED-4C9E-A36D-F7DBCCE7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132</cp:revision>
  <cp:lastPrinted>2018-02-19T10:38:00Z</cp:lastPrinted>
  <dcterms:created xsi:type="dcterms:W3CDTF">2023-03-16T06:20:00Z</dcterms:created>
  <dcterms:modified xsi:type="dcterms:W3CDTF">2024-08-15T07:08:00Z</dcterms:modified>
</cp:coreProperties>
</file>