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8C05CD" w:rsidRPr="008C05CD">
        <w:rPr>
          <w:b/>
        </w:rPr>
        <w:t xml:space="preserve">О внесении изменений в Положение о Координационном совете по взаимодействию с национально-культурными автономиями, иными общественными организациями, представляющими интересы этнических общностей и религиозных организаций при администрации города </w:t>
      </w:r>
      <w:proofErr w:type="spellStart"/>
      <w:r w:rsidR="008C05CD" w:rsidRPr="008C05CD">
        <w:rPr>
          <w:b/>
        </w:rPr>
        <w:t>Покачи</w:t>
      </w:r>
      <w:proofErr w:type="spellEnd"/>
      <w:r w:rsidR="008C05CD" w:rsidRPr="008C05CD">
        <w:rPr>
          <w:b/>
        </w:rPr>
        <w:t xml:space="preserve">, утвержденное постановлением администрации города </w:t>
      </w:r>
      <w:proofErr w:type="spellStart"/>
      <w:r w:rsidR="008C05CD" w:rsidRPr="008C05CD">
        <w:rPr>
          <w:b/>
        </w:rPr>
        <w:t>Покачи</w:t>
      </w:r>
      <w:proofErr w:type="spellEnd"/>
      <w:r w:rsidR="008C05CD" w:rsidRPr="008C05CD">
        <w:rPr>
          <w:b/>
        </w:rPr>
        <w:t xml:space="preserve"> от 15.06.2020 № 474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</w:t>
      </w:r>
      <w:bookmarkStart w:id="0" w:name="_GoBack"/>
      <w:bookmarkEnd w:id="0"/>
      <w:r w:rsidR="00B231FB" w:rsidRPr="00B231FB">
        <w:t xml:space="preserve">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8C05CD" w:rsidRPr="008C05CD">
        <w:t>О внесении изменений в Положение о Координационном совете по взаимодействию с национально-культурными автономиями, иными общественными организациями, представляющими интересы этнических общностей и религиозных организаций при</w:t>
      </w:r>
      <w:proofErr w:type="gramEnd"/>
      <w:r w:rsidR="008C05CD" w:rsidRPr="008C05CD">
        <w:t xml:space="preserve"> администрации города </w:t>
      </w:r>
      <w:proofErr w:type="spellStart"/>
      <w:r w:rsidR="008C05CD" w:rsidRPr="008C05CD">
        <w:t>Покачи</w:t>
      </w:r>
      <w:proofErr w:type="spellEnd"/>
      <w:r w:rsidR="008C05CD" w:rsidRPr="008C05CD">
        <w:t xml:space="preserve">, утвержденное постановлением администрации города </w:t>
      </w:r>
      <w:proofErr w:type="spellStart"/>
      <w:r w:rsidR="008C05CD" w:rsidRPr="008C05CD">
        <w:t>Покачи</w:t>
      </w:r>
      <w:proofErr w:type="spellEnd"/>
      <w:r w:rsidR="008C05CD" w:rsidRPr="008C05CD">
        <w:t xml:space="preserve"> от 15.06.2020 № 474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8C05CD" w:rsidRDefault="008C05CD" w:rsidP="008C05CD">
      <w:pPr>
        <w:spacing w:line="340" w:lineRule="exact"/>
        <w:ind w:firstLine="708"/>
        <w:jc w:val="both"/>
      </w:pPr>
      <w:r>
        <w:t xml:space="preserve">Проект постановления разработан с целью приведения в соответствие с решением Думы города </w:t>
      </w:r>
      <w:proofErr w:type="spellStart"/>
      <w:r>
        <w:t>Покачи</w:t>
      </w:r>
      <w:proofErr w:type="spellEnd"/>
      <w:r>
        <w:t xml:space="preserve"> от 12.07.2023 № 41 «О структуре администрации города </w:t>
      </w:r>
      <w:proofErr w:type="spellStart"/>
      <w:r>
        <w:t>Покачи</w:t>
      </w:r>
      <w:proofErr w:type="spellEnd"/>
      <w:r>
        <w:t xml:space="preserve">», а также с учетом распоряжения администрации города </w:t>
      </w:r>
      <w:proofErr w:type="spellStart"/>
      <w:r>
        <w:t>Покачи</w:t>
      </w:r>
      <w:proofErr w:type="spellEnd"/>
      <w:r>
        <w:t xml:space="preserve"> от 17.07.2023 №73-р «Об организационно-штатных мероприятиях администрации города </w:t>
      </w:r>
      <w:proofErr w:type="spellStart"/>
      <w:r>
        <w:t>Покачи</w:t>
      </w:r>
      <w:proofErr w:type="spellEnd"/>
      <w:r>
        <w:t xml:space="preserve">», которым перераспределены отдельные функции и полномочия структурных подразделений администрации города </w:t>
      </w:r>
      <w:proofErr w:type="spellStart"/>
      <w:r>
        <w:t>Покачи</w:t>
      </w:r>
      <w:proofErr w:type="spellEnd"/>
      <w:r>
        <w:t xml:space="preserve">. </w:t>
      </w:r>
    </w:p>
    <w:p w:rsidR="008C05CD" w:rsidRDefault="008C05CD" w:rsidP="008C05CD">
      <w:pPr>
        <w:spacing w:line="340" w:lineRule="exact"/>
        <w:ind w:firstLine="708"/>
        <w:jc w:val="both"/>
      </w:pPr>
      <w:r>
        <w:t>Проектом предлагается изменить ответственную структуру, отвечающую за обеспечение деятельности Координационного совета.</w:t>
      </w:r>
    </w:p>
    <w:p w:rsidR="008C05CD" w:rsidRDefault="008C05CD" w:rsidP="008C05CD">
      <w:pPr>
        <w:spacing w:line="340" w:lineRule="exact"/>
        <w:ind w:firstLine="708"/>
        <w:jc w:val="both"/>
      </w:pPr>
      <w:r>
        <w:t>Финансово-экономическое обоснование муниципального правового акта не требуется</w:t>
      </w:r>
      <w:r>
        <w:t>.</w:t>
      </w:r>
    </w:p>
    <w:p w:rsidR="00241EF3" w:rsidRPr="00AB16C3" w:rsidRDefault="002B3745" w:rsidP="008C05CD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8C05CD">
        <w:t>24</w:t>
      </w:r>
      <w:r w:rsidR="00F91A18">
        <w:t>.</w:t>
      </w:r>
      <w:r w:rsidR="008C05CD">
        <w:t>06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109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1652-E7FF-4337-9003-564180FF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70</cp:revision>
  <cp:lastPrinted>2018-02-19T10:38:00Z</cp:lastPrinted>
  <dcterms:created xsi:type="dcterms:W3CDTF">2023-03-16T10:48:00Z</dcterms:created>
  <dcterms:modified xsi:type="dcterms:W3CDTF">2024-08-15T07:05:00Z</dcterms:modified>
</cp:coreProperties>
</file>