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AB16C3" w:rsidRDefault="00B032D3" w:rsidP="003E1E65">
      <w:pPr>
        <w:tabs>
          <w:tab w:val="left" w:pos="3544"/>
        </w:tabs>
        <w:jc w:val="center"/>
        <w:rPr>
          <w:b/>
        </w:rPr>
      </w:pPr>
      <w:r w:rsidRPr="00AB16C3">
        <w:rPr>
          <w:b/>
        </w:rPr>
        <w:t>Информация</w:t>
      </w:r>
    </w:p>
    <w:p w:rsidR="006C1734" w:rsidRPr="006C1734" w:rsidRDefault="00710B48" w:rsidP="002E6EA7">
      <w:pPr>
        <w:jc w:val="center"/>
        <w:rPr>
          <w:b/>
        </w:rPr>
      </w:pPr>
      <w:r w:rsidRPr="00AB16C3">
        <w:rPr>
          <w:b/>
        </w:rPr>
        <w:t>о результата</w:t>
      </w:r>
      <w:r w:rsidR="00C87694" w:rsidRPr="00AB16C3">
        <w:rPr>
          <w:b/>
        </w:rPr>
        <w:t>х</w:t>
      </w:r>
      <w:r w:rsidRPr="00AB16C3">
        <w:rPr>
          <w:b/>
        </w:rPr>
        <w:t xml:space="preserve"> финансово-экономической экспертизы </w:t>
      </w:r>
      <w:r w:rsidR="00B36854" w:rsidRPr="00AB16C3">
        <w:rPr>
          <w:b/>
        </w:rPr>
        <w:t xml:space="preserve">проекта постановления администрации города </w:t>
      </w:r>
      <w:proofErr w:type="spellStart"/>
      <w:r w:rsidR="00B36854" w:rsidRPr="00AB16C3">
        <w:rPr>
          <w:b/>
        </w:rPr>
        <w:t>Покачи</w:t>
      </w:r>
      <w:proofErr w:type="spellEnd"/>
      <w:r w:rsidR="00B36854" w:rsidRPr="00AB16C3">
        <w:rPr>
          <w:b/>
        </w:rPr>
        <w:t xml:space="preserve"> </w:t>
      </w:r>
      <w:r w:rsidR="002E6EA7">
        <w:rPr>
          <w:b/>
        </w:rPr>
        <w:t>«</w:t>
      </w:r>
      <w:r w:rsidR="00BF4C85" w:rsidRPr="00BF4C85">
        <w:rPr>
          <w:b/>
        </w:rPr>
        <w:t xml:space="preserve">Об утверждении Положения об установлении </w:t>
      </w:r>
      <w:proofErr w:type="gramStart"/>
      <w:r w:rsidR="00BF4C85" w:rsidRPr="00BF4C85">
        <w:rPr>
          <w:b/>
        </w:rPr>
        <w:t>системы оплаты труда работников муниципальных учреждений</w:t>
      </w:r>
      <w:proofErr w:type="gramEnd"/>
      <w:r w:rsidR="00BF4C85" w:rsidRPr="00BF4C85">
        <w:rPr>
          <w:b/>
        </w:rPr>
        <w:t xml:space="preserve"> в сфере физической культуры и спорта города </w:t>
      </w:r>
      <w:proofErr w:type="spellStart"/>
      <w:r w:rsidR="00BF4C85" w:rsidRPr="00BF4C85">
        <w:rPr>
          <w:b/>
        </w:rPr>
        <w:t>Покачи</w:t>
      </w:r>
      <w:proofErr w:type="spellEnd"/>
      <w:r w:rsidR="008C05CD">
        <w:rPr>
          <w:b/>
        </w:rPr>
        <w:t>»</w:t>
      </w:r>
    </w:p>
    <w:p w:rsidR="00B36854" w:rsidRPr="00AB16C3" w:rsidRDefault="002A0898" w:rsidP="002A0898">
      <w:pPr>
        <w:tabs>
          <w:tab w:val="left" w:pos="0"/>
          <w:tab w:val="left" w:pos="7833"/>
        </w:tabs>
      </w:pPr>
      <w:r>
        <w:tab/>
      </w:r>
    </w:p>
    <w:p w:rsidR="0051542B" w:rsidRDefault="003542CF" w:rsidP="002E6EA7">
      <w:pPr>
        <w:spacing w:line="340" w:lineRule="exact"/>
        <w:ind w:firstLine="709"/>
        <w:jc w:val="both"/>
      </w:pPr>
      <w:proofErr w:type="gramStart"/>
      <w:r w:rsidRPr="00AB16C3">
        <w:t xml:space="preserve">Контрольно-счетной палатой города </w:t>
      </w:r>
      <w:proofErr w:type="spellStart"/>
      <w:r w:rsidRPr="00AB16C3">
        <w:t>Покачи</w:t>
      </w:r>
      <w:proofErr w:type="spellEnd"/>
      <w:r w:rsidRPr="00AB16C3">
        <w:t xml:space="preserve"> в соответствии с </w:t>
      </w:r>
      <w:r w:rsidR="00B231FB">
        <w:t>Федеральным</w:t>
      </w:r>
      <w:r w:rsidR="00B231FB" w:rsidRPr="00B231FB">
        <w:t xml:space="preserve"> закон</w:t>
      </w:r>
      <w:r w:rsidR="00B231FB">
        <w:t>ом</w:t>
      </w:r>
      <w:r w:rsidR="00B231FB" w:rsidRPr="00B231FB">
        <w:t xml:space="preserve"> от 07.02.2011 №6 – ФЗ «</w:t>
      </w:r>
      <w:r w:rsidR="00572876" w:rsidRPr="00572876">
        <w:t>Об общих принципах организации и деятельности контрольно-счетных органов субъектов РФ, Федеральных территорий и муниципальных образований</w:t>
      </w:r>
      <w:r w:rsidR="00B231FB" w:rsidRPr="00B231FB">
        <w:t>», Устав</w:t>
      </w:r>
      <w:r w:rsidR="00B231FB">
        <w:t>ом</w:t>
      </w:r>
      <w:r w:rsidR="00B231FB" w:rsidRPr="00B231FB">
        <w:t xml:space="preserve"> города </w:t>
      </w:r>
      <w:proofErr w:type="spellStart"/>
      <w:r w:rsidR="00B231FB" w:rsidRPr="00B231FB">
        <w:t>Покачи</w:t>
      </w:r>
      <w:proofErr w:type="spellEnd"/>
      <w:r w:rsidR="00B231FB" w:rsidRPr="00B231FB">
        <w:t>, решение</w:t>
      </w:r>
      <w:r w:rsidR="00B231FB">
        <w:t>м</w:t>
      </w:r>
      <w:r w:rsidR="00B231FB" w:rsidRPr="00B231FB">
        <w:t xml:space="preserve"> Ду</w:t>
      </w:r>
      <w:bookmarkStart w:id="0" w:name="_GoBack"/>
      <w:bookmarkEnd w:id="0"/>
      <w:r w:rsidR="00B231FB" w:rsidRPr="00B231FB">
        <w:t xml:space="preserve">мы города </w:t>
      </w:r>
      <w:proofErr w:type="spellStart"/>
      <w:r w:rsidR="00B231FB" w:rsidRPr="00B231FB">
        <w:t>Покачи</w:t>
      </w:r>
      <w:proofErr w:type="spellEnd"/>
      <w:r w:rsidR="00B231FB" w:rsidRPr="00B231FB">
        <w:t xml:space="preserve"> от 29.09.2021 №65 «О контрольно-счетной палате города </w:t>
      </w:r>
      <w:proofErr w:type="spellStart"/>
      <w:r w:rsidR="00B231FB" w:rsidRPr="00B231FB">
        <w:t>Покачи</w:t>
      </w:r>
      <w:proofErr w:type="spellEnd"/>
      <w:r w:rsidR="00B231FB" w:rsidRPr="00B231FB">
        <w:t>», решение</w:t>
      </w:r>
      <w:r w:rsidR="00B231FB">
        <w:t>м</w:t>
      </w:r>
      <w:r w:rsidR="00B231FB" w:rsidRPr="00B231FB">
        <w:t xml:space="preserve"> Думы города </w:t>
      </w:r>
      <w:proofErr w:type="spellStart"/>
      <w:r w:rsidR="00B231FB" w:rsidRPr="00B231FB">
        <w:t>Покачи</w:t>
      </w:r>
      <w:proofErr w:type="spellEnd"/>
      <w:r w:rsidR="00B231FB" w:rsidRPr="00B231FB">
        <w:t xml:space="preserve"> от 28.10.2022 №88 «О Порядке реализации некоторых полномочий контрольно-счетной палаты города </w:t>
      </w:r>
      <w:proofErr w:type="spellStart"/>
      <w:r w:rsidR="00B231FB" w:rsidRPr="00B231FB">
        <w:t>Покачи</w:t>
      </w:r>
      <w:proofErr w:type="spellEnd"/>
      <w:r w:rsidR="00B231FB" w:rsidRPr="00B231FB">
        <w:t>», регламент</w:t>
      </w:r>
      <w:r w:rsidR="00B231FB">
        <w:t>ом</w:t>
      </w:r>
      <w:proofErr w:type="gramEnd"/>
      <w:r w:rsidR="00B231FB" w:rsidRPr="00B231FB">
        <w:t xml:space="preserve"> </w:t>
      </w:r>
      <w:proofErr w:type="gramStart"/>
      <w:r w:rsidR="00B231FB" w:rsidRPr="00B231FB">
        <w:t>контрольно-счетной па</w:t>
      </w:r>
      <w:r w:rsidR="00B231FB">
        <w:t xml:space="preserve">латы города </w:t>
      </w:r>
      <w:proofErr w:type="spellStart"/>
      <w:r w:rsidR="00B231FB">
        <w:t>Покачи</w:t>
      </w:r>
      <w:proofErr w:type="spellEnd"/>
      <w:r w:rsidR="00B231FB">
        <w:t>, утвержденным</w:t>
      </w:r>
      <w:r w:rsidR="00B231FB" w:rsidRPr="00B231FB">
        <w:t xml:space="preserve"> приказом председателя КСП от 22.03.2019 №2, стандарт</w:t>
      </w:r>
      <w:r w:rsidR="00B231FB">
        <w:t>ом</w:t>
      </w:r>
      <w:r w:rsidR="00B231FB" w:rsidRPr="00B231FB">
        <w:t xml:space="preserve"> финансового контроля «Экспертиза проектов муниципальных правовых актов города </w:t>
      </w:r>
      <w:proofErr w:type="spellStart"/>
      <w:r w:rsidR="00B231FB" w:rsidRPr="00B231FB">
        <w:t>Покачи</w:t>
      </w:r>
      <w:proofErr w:type="spellEnd"/>
      <w:r w:rsidR="00B231FB" w:rsidRPr="00B231FB">
        <w:t>», утвержденны</w:t>
      </w:r>
      <w:r w:rsidR="00B231FB">
        <w:t>м</w:t>
      </w:r>
      <w:r w:rsidR="00B231FB" w:rsidRPr="00B231FB">
        <w:t xml:space="preserve"> приказом председателя КСП от 12.11.2015 №29</w:t>
      </w:r>
      <w:r w:rsidR="00DB7510" w:rsidRPr="00AB16C3">
        <w:t xml:space="preserve"> </w:t>
      </w:r>
      <w:r w:rsidRPr="00AB16C3">
        <w:t xml:space="preserve">проведена </w:t>
      </w:r>
      <w:r w:rsidR="000D5F89" w:rsidRPr="00AB16C3">
        <w:t xml:space="preserve">финансово-экономическая </w:t>
      </w:r>
      <w:r w:rsidRPr="00AB16C3">
        <w:t xml:space="preserve">экспертиза проекта постановления администрации города </w:t>
      </w:r>
      <w:proofErr w:type="spellStart"/>
      <w:r w:rsidRPr="00AB16C3">
        <w:t>Покачи</w:t>
      </w:r>
      <w:proofErr w:type="spellEnd"/>
      <w:r w:rsidRPr="00AB16C3">
        <w:t xml:space="preserve"> </w:t>
      </w:r>
      <w:r w:rsidR="00801D89">
        <w:t>«</w:t>
      </w:r>
      <w:r w:rsidR="00BF4C85" w:rsidRPr="00BF4C85">
        <w:t xml:space="preserve">Об утверждении Положения об установлении системы оплаты труда работников муниципальных учреждений в сфере физической культуры и спорта города </w:t>
      </w:r>
      <w:proofErr w:type="spellStart"/>
      <w:r w:rsidR="00BF4C85" w:rsidRPr="00BF4C85">
        <w:t>Покачи</w:t>
      </w:r>
      <w:proofErr w:type="spellEnd"/>
      <w:r w:rsidR="008C05CD">
        <w:t>»</w:t>
      </w:r>
      <w:r w:rsidRPr="00AB16C3">
        <w:t xml:space="preserve"> (далее – проект постановления</w:t>
      </w:r>
      <w:r w:rsidR="004B359B" w:rsidRPr="00AB16C3">
        <w:t>)</w:t>
      </w:r>
      <w:r w:rsidRPr="00AB16C3">
        <w:t>, по результатам</w:t>
      </w:r>
      <w:proofErr w:type="gramEnd"/>
      <w:r w:rsidRPr="00AB16C3">
        <w:t xml:space="preserve"> </w:t>
      </w:r>
      <w:proofErr w:type="gramStart"/>
      <w:r w:rsidRPr="00AB16C3">
        <w:t>которой</w:t>
      </w:r>
      <w:proofErr w:type="gramEnd"/>
      <w:r w:rsidRPr="00AB16C3">
        <w:t xml:space="preserve"> подготовлено настоящее заключение</w:t>
      </w:r>
      <w:r w:rsidR="0051542B" w:rsidRPr="00AB16C3">
        <w:t xml:space="preserve">. </w:t>
      </w:r>
    </w:p>
    <w:p w:rsidR="00BF4C85" w:rsidRDefault="00BF4C85" w:rsidP="00956CEB">
      <w:pPr>
        <w:spacing w:line="340" w:lineRule="exact"/>
        <w:ind w:firstLine="708"/>
        <w:jc w:val="both"/>
      </w:pPr>
      <w:r w:rsidRPr="00BF4C85">
        <w:t xml:space="preserve">Проект разработан во исполнение пункта 8 перечня поручений Губернатора Ханты-Мансийского автономного округа – Югры от 19.03.2024, пункта 2.1 протокола комиссии по вопросам повышения эффективности бюджетных расходов города </w:t>
      </w:r>
      <w:proofErr w:type="spellStart"/>
      <w:r w:rsidRPr="00BF4C85">
        <w:t>Покачи</w:t>
      </w:r>
      <w:proofErr w:type="spellEnd"/>
      <w:r w:rsidRPr="00BF4C85">
        <w:t xml:space="preserve"> на 2024 год от 1-2 октября № 5.</w:t>
      </w:r>
    </w:p>
    <w:p w:rsidR="00241EF3" w:rsidRPr="00AB16C3" w:rsidRDefault="002B3745" w:rsidP="00956CEB">
      <w:pPr>
        <w:spacing w:line="340" w:lineRule="exact"/>
        <w:ind w:firstLine="708"/>
        <w:jc w:val="both"/>
      </w:pPr>
      <w:r>
        <w:t>З</w:t>
      </w:r>
      <w:r w:rsidR="00F91A18">
        <w:t>аключение от</w:t>
      </w:r>
      <w:r w:rsidR="00865137">
        <w:t xml:space="preserve"> </w:t>
      </w:r>
      <w:r w:rsidR="0085144F">
        <w:t>06</w:t>
      </w:r>
      <w:r w:rsidR="00F91A18">
        <w:t>.</w:t>
      </w:r>
      <w:r w:rsidR="00765EF3">
        <w:t>12</w:t>
      </w:r>
      <w:r w:rsidR="00F91A18">
        <w:t>.202</w:t>
      </w:r>
      <w:r w:rsidR="00B231FB">
        <w:t>4</w:t>
      </w:r>
      <w:r w:rsidR="00F91A18">
        <w:t xml:space="preserve"> №</w:t>
      </w:r>
      <w:r w:rsidR="00D45E16">
        <w:t>2</w:t>
      </w:r>
      <w:r w:rsidR="0085144F">
        <w:t>0</w:t>
      </w:r>
      <w:r w:rsidR="00BF4C85">
        <w:t>5</w:t>
      </w:r>
      <w:r w:rsidR="00F91A18">
        <w:t xml:space="preserve"> по результатам проведенной экспертизы направлено субъекту правотворческой инициативы.</w:t>
      </w:r>
    </w:p>
    <w:sectPr w:rsidR="00241EF3" w:rsidRPr="00AB16C3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4746"/>
    <w:rsid w:val="00004A3A"/>
    <w:rsid w:val="000052A5"/>
    <w:rsid w:val="00007817"/>
    <w:rsid w:val="000154DB"/>
    <w:rsid w:val="00024477"/>
    <w:rsid w:val="00026772"/>
    <w:rsid w:val="00026866"/>
    <w:rsid w:val="00027AC3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61139"/>
    <w:rsid w:val="0006279F"/>
    <w:rsid w:val="000628C2"/>
    <w:rsid w:val="00062C36"/>
    <w:rsid w:val="0006356D"/>
    <w:rsid w:val="00073319"/>
    <w:rsid w:val="00081FD4"/>
    <w:rsid w:val="0008331C"/>
    <w:rsid w:val="000849E7"/>
    <w:rsid w:val="00091557"/>
    <w:rsid w:val="00095D31"/>
    <w:rsid w:val="000A0627"/>
    <w:rsid w:val="000A0F66"/>
    <w:rsid w:val="000B0FDD"/>
    <w:rsid w:val="000C1F17"/>
    <w:rsid w:val="000C2A9E"/>
    <w:rsid w:val="000C727D"/>
    <w:rsid w:val="000D025D"/>
    <w:rsid w:val="000D47CD"/>
    <w:rsid w:val="000D5F89"/>
    <w:rsid w:val="000D5FB0"/>
    <w:rsid w:val="000D73C3"/>
    <w:rsid w:val="000E38B5"/>
    <w:rsid w:val="000F01F3"/>
    <w:rsid w:val="000F1EC8"/>
    <w:rsid w:val="000F2F9A"/>
    <w:rsid w:val="000F33C8"/>
    <w:rsid w:val="000F79D1"/>
    <w:rsid w:val="00102105"/>
    <w:rsid w:val="0010286E"/>
    <w:rsid w:val="001049AB"/>
    <w:rsid w:val="00111B1B"/>
    <w:rsid w:val="00116DB6"/>
    <w:rsid w:val="00122CFF"/>
    <w:rsid w:val="00123B4B"/>
    <w:rsid w:val="00134729"/>
    <w:rsid w:val="00146880"/>
    <w:rsid w:val="00147D2E"/>
    <w:rsid w:val="0016069C"/>
    <w:rsid w:val="00163231"/>
    <w:rsid w:val="00164969"/>
    <w:rsid w:val="0017391E"/>
    <w:rsid w:val="00175430"/>
    <w:rsid w:val="00182E36"/>
    <w:rsid w:val="001845C0"/>
    <w:rsid w:val="00187E23"/>
    <w:rsid w:val="001A2A74"/>
    <w:rsid w:val="001A4D4F"/>
    <w:rsid w:val="001A7BD5"/>
    <w:rsid w:val="001C0DFE"/>
    <w:rsid w:val="001C7A67"/>
    <w:rsid w:val="001D3166"/>
    <w:rsid w:val="001E206D"/>
    <w:rsid w:val="001E2C61"/>
    <w:rsid w:val="001F161A"/>
    <w:rsid w:val="001F259D"/>
    <w:rsid w:val="001F50A0"/>
    <w:rsid w:val="00200FA8"/>
    <w:rsid w:val="00201DC9"/>
    <w:rsid w:val="00224667"/>
    <w:rsid w:val="00241EF3"/>
    <w:rsid w:val="002429C7"/>
    <w:rsid w:val="00250E3E"/>
    <w:rsid w:val="002552B8"/>
    <w:rsid w:val="00256606"/>
    <w:rsid w:val="00260114"/>
    <w:rsid w:val="002638AB"/>
    <w:rsid w:val="002708A1"/>
    <w:rsid w:val="002744A9"/>
    <w:rsid w:val="00293486"/>
    <w:rsid w:val="0029520F"/>
    <w:rsid w:val="002A0898"/>
    <w:rsid w:val="002A1D00"/>
    <w:rsid w:val="002B1744"/>
    <w:rsid w:val="002B2656"/>
    <w:rsid w:val="002B3745"/>
    <w:rsid w:val="002B39DE"/>
    <w:rsid w:val="002B52C3"/>
    <w:rsid w:val="002C0E45"/>
    <w:rsid w:val="002C439D"/>
    <w:rsid w:val="002D21EA"/>
    <w:rsid w:val="002D4945"/>
    <w:rsid w:val="002D4EEA"/>
    <w:rsid w:val="002D5847"/>
    <w:rsid w:val="002D7273"/>
    <w:rsid w:val="002E0977"/>
    <w:rsid w:val="002E6EA7"/>
    <w:rsid w:val="002F1B51"/>
    <w:rsid w:val="002F4978"/>
    <w:rsid w:val="002F7BC3"/>
    <w:rsid w:val="00302033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3ED5"/>
    <w:rsid w:val="00375D0A"/>
    <w:rsid w:val="00376B6E"/>
    <w:rsid w:val="00377A0D"/>
    <w:rsid w:val="003822EE"/>
    <w:rsid w:val="00384822"/>
    <w:rsid w:val="00392700"/>
    <w:rsid w:val="003A2450"/>
    <w:rsid w:val="003A43EB"/>
    <w:rsid w:val="003A770F"/>
    <w:rsid w:val="003B1B14"/>
    <w:rsid w:val="003C11FC"/>
    <w:rsid w:val="003C40A8"/>
    <w:rsid w:val="003D156E"/>
    <w:rsid w:val="003D2B70"/>
    <w:rsid w:val="003E1E65"/>
    <w:rsid w:val="003E308B"/>
    <w:rsid w:val="003E3C99"/>
    <w:rsid w:val="003E461D"/>
    <w:rsid w:val="003F0EC1"/>
    <w:rsid w:val="003F6539"/>
    <w:rsid w:val="003F65A3"/>
    <w:rsid w:val="00404316"/>
    <w:rsid w:val="00406BED"/>
    <w:rsid w:val="00407B18"/>
    <w:rsid w:val="00407DBA"/>
    <w:rsid w:val="00410E31"/>
    <w:rsid w:val="004117C7"/>
    <w:rsid w:val="00411F1D"/>
    <w:rsid w:val="00422AA7"/>
    <w:rsid w:val="0042561A"/>
    <w:rsid w:val="00433D9E"/>
    <w:rsid w:val="004379CF"/>
    <w:rsid w:val="004459E5"/>
    <w:rsid w:val="00450566"/>
    <w:rsid w:val="00456D0C"/>
    <w:rsid w:val="004573FE"/>
    <w:rsid w:val="00460BD1"/>
    <w:rsid w:val="004658EE"/>
    <w:rsid w:val="00465DDE"/>
    <w:rsid w:val="00466C66"/>
    <w:rsid w:val="00470DB1"/>
    <w:rsid w:val="00476C3B"/>
    <w:rsid w:val="00493324"/>
    <w:rsid w:val="004935BB"/>
    <w:rsid w:val="004A014E"/>
    <w:rsid w:val="004A3AF6"/>
    <w:rsid w:val="004B359B"/>
    <w:rsid w:val="004B7FFB"/>
    <w:rsid w:val="004C6F1F"/>
    <w:rsid w:val="004C79C8"/>
    <w:rsid w:val="004D1793"/>
    <w:rsid w:val="004D2B7D"/>
    <w:rsid w:val="004D4E34"/>
    <w:rsid w:val="004D5892"/>
    <w:rsid w:val="004D65B2"/>
    <w:rsid w:val="004E43BA"/>
    <w:rsid w:val="004E5EFA"/>
    <w:rsid w:val="004F02A0"/>
    <w:rsid w:val="00501744"/>
    <w:rsid w:val="005037D3"/>
    <w:rsid w:val="00503F74"/>
    <w:rsid w:val="00503FEB"/>
    <w:rsid w:val="0050662C"/>
    <w:rsid w:val="00507332"/>
    <w:rsid w:val="0051262B"/>
    <w:rsid w:val="0051542B"/>
    <w:rsid w:val="005161E2"/>
    <w:rsid w:val="005217C8"/>
    <w:rsid w:val="00521B69"/>
    <w:rsid w:val="00534353"/>
    <w:rsid w:val="005364DA"/>
    <w:rsid w:val="00540423"/>
    <w:rsid w:val="00540723"/>
    <w:rsid w:val="00547025"/>
    <w:rsid w:val="0055427F"/>
    <w:rsid w:val="005578D3"/>
    <w:rsid w:val="00561C32"/>
    <w:rsid w:val="0056593B"/>
    <w:rsid w:val="00572876"/>
    <w:rsid w:val="005804BD"/>
    <w:rsid w:val="0058722C"/>
    <w:rsid w:val="00597549"/>
    <w:rsid w:val="005A2F4F"/>
    <w:rsid w:val="005A4671"/>
    <w:rsid w:val="005B2B76"/>
    <w:rsid w:val="005C1592"/>
    <w:rsid w:val="005C7357"/>
    <w:rsid w:val="005D212E"/>
    <w:rsid w:val="005D2501"/>
    <w:rsid w:val="005E34F9"/>
    <w:rsid w:val="005F1746"/>
    <w:rsid w:val="005F2167"/>
    <w:rsid w:val="0060405E"/>
    <w:rsid w:val="00611653"/>
    <w:rsid w:val="00612EBD"/>
    <w:rsid w:val="00612F47"/>
    <w:rsid w:val="00614F7B"/>
    <w:rsid w:val="00617EC5"/>
    <w:rsid w:val="006226B0"/>
    <w:rsid w:val="006230E2"/>
    <w:rsid w:val="00623227"/>
    <w:rsid w:val="006269A0"/>
    <w:rsid w:val="0063288A"/>
    <w:rsid w:val="006339B6"/>
    <w:rsid w:val="0063722C"/>
    <w:rsid w:val="006406F1"/>
    <w:rsid w:val="00641284"/>
    <w:rsid w:val="006428D0"/>
    <w:rsid w:val="0064703C"/>
    <w:rsid w:val="00657998"/>
    <w:rsid w:val="00663756"/>
    <w:rsid w:val="006721C4"/>
    <w:rsid w:val="00673B4E"/>
    <w:rsid w:val="006769C4"/>
    <w:rsid w:val="0068012D"/>
    <w:rsid w:val="00687164"/>
    <w:rsid w:val="00691B39"/>
    <w:rsid w:val="006958AE"/>
    <w:rsid w:val="006A3022"/>
    <w:rsid w:val="006A5C4D"/>
    <w:rsid w:val="006B4DF8"/>
    <w:rsid w:val="006B55DC"/>
    <w:rsid w:val="006C1734"/>
    <w:rsid w:val="006C272B"/>
    <w:rsid w:val="006D259C"/>
    <w:rsid w:val="006E0D1F"/>
    <w:rsid w:val="006E206D"/>
    <w:rsid w:val="0070144C"/>
    <w:rsid w:val="00703E9D"/>
    <w:rsid w:val="0070639B"/>
    <w:rsid w:val="00710B48"/>
    <w:rsid w:val="007128E4"/>
    <w:rsid w:val="0071498E"/>
    <w:rsid w:val="00722BB7"/>
    <w:rsid w:val="00725369"/>
    <w:rsid w:val="007347CC"/>
    <w:rsid w:val="00736081"/>
    <w:rsid w:val="007454E8"/>
    <w:rsid w:val="00746ECE"/>
    <w:rsid w:val="007567C7"/>
    <w:rsid w:val="007610E4"/>
    <w:rsid w:val="00762D0B"/>
    <w:rsid w:val="00765EF3"/>
    <w:rsid w:val="00767027"/>
    <w:rsid w:val="00773BD3"/>
    <w:rsid w:val="007770D8"/>
    <w:rsid w:val="007812D5"/>
    <w:rsid w:val="0078492F"/>
    <w:rsid w:val="00785FE8"/>
    <w:rsid w:val="007865BC"/>
    <w:rsid w:val="00786B5B"/>
    <w:rsid w:val="00787A0E"/>
    <w:rsid w:val="00791F5F"/>
    <w:rsid w:val="00793D0D"/>
    <w:rsid w:val="007A1C24"/>
    <w:rsid w:val="007A4DF1"/>
    <w:rsid w:val="007A5675"/>
    <w:rsid w:val="007A572C"/>
    <w:rsid w:val="007A654E"/>
    <w:rsid w:val="007A66F3"/>
    <w:rsid w:val="007A68B9"/>
    <w:rsid w:val="007A7DA6"/>
    <w:rsid w:val="007B1B6F"/>
    <w:rsid w:val="007D30C1"/>
    <w:rsid w:val="007D66E9"/>
    <w:rsid w:val="007D7180"/>
    <w:rsid w:val="007E0511"/>
    <w:rsid w:val="007E6E6F"/>
    <w:rsid w:val="007F4802"/>
    <w:rsid w:val="00801D89"/>
    <w:rsid w:val="0080234E"/>
    <w:rsid w:val="008023FD"/>
    <w:rsid w:val="008027CC"/>
    <w:rsid w:val="008071CB"/>
    <w:rsid w:val="008126A2"/>
    <w:rsid w:val="0081350B"/>
    <w:rsid w:val="00820495"/>
    <w:rsid w:val="00825C4F"/>
    <w:rsid w:val="00831048"/>
    <w:rsid w:val="008472ED"/>
    <w:rsid w:val="0085144F"/>
    <w:rsid w:val="008538BA"/>
    <w:rsid w:val="00854757"/>
    <w:rsid w:val="00864355"/>
    <w:rsid w:val="008643E5"/>
    <w:rsid w:val="00865137"/>
    <w:rsid w:val="0089585A"/>
    <w:rsid w:val="008A5D4A"/>
    <w:rsid w:val="008B0ED7"/>
    <w:rsid w:val="008C05CD"/>
    <w:rsid w:val="008C3F2A"/>
    <w:rsid w:val="008C425A"/>
    <w:rsid w:val="008C4432"/>
    <w:rsid w:val="008D0EF1"/>
    <w:rsid w:val="008D1492"/>
    <w:rsid w:val="008D181D"/>
    <w:rsid w:val="008D37E6"/>
    <w:rsid w:val="008F09FC"/>
    <w:rsid w:val="008F1AFF"/>
    <w:rsid w:val="008F7C38"/>
    <w:rsid w:val="00900E11"/>
    <w:rsid w:val="009015CD"/>
    <w:rsid w:val="00902F57"/>
    <w:rsid w:val="00904EA2"/>
    <w:rsid w:val="0090792C"/>
    <w:rsid w:val="00910A16"/>
    <w:rsid w:val="009148FD"/>
    <w:rsid w:val="00924FE1"/>
    <w:rsid w:val="00926D68"/>
    <w:rsid w:val="009421D0"/>
    <w:rsid w:val="00944410"/>
    <w:rsid w:val="00946A2D"/>
    <w:rsid w:val="009470B9"/>
    <w:rsid w:val="00952735"/>
    <w:rsid w:val="00954589"/>
    <w:rsid w:val="00956441"/>
    <w:rsid w:val="00956CEB"/>
    <w:rsid w:val="0096189B"/>
    <w:rsid w:val="00962F11"/>
    <w:rsid w:val="00963C52"/>
    <w:rsid w:val="00965688"/>
    <w:rsid w:val="00970E45"/>
    <w:rsid w:val="00970F3B"/>
    <w:rsid w:val="00972054"/>
    <w:rsid w:val="009723AB"/>
    <w:rsid w:val="00972992"/>
    <w:rsid w:val="009759F6"/>
    <w:rsid w:val="00977610"/>
    <w:rsid w:val="00981898"/>
    <w:rsid w:val="00981979"/>
    <w:rsid w:val="0098250E"/>
    <w:rsid w:val="0098523F"/>
    <w:rsid w:val="00986DA6"/>
    <w:rsid w:val="00990F67"/>
    <w:rsid w:val="00991EB5"/>
    <w:rsid w:val="00993B56"/>
    <w:rsid w:val="009A608C"/>
    <w:rsid w:val="009B0BEA"/>
    <w:rsid w:val="009B6D71"/>
    <w:rsid w:val="009C351D"/>
    <w:rsid w:val="009C3A91"/>
    <w:rsid w:val="009C44DC"/>
    <w:rsid w:val="009D0F54"/>
    <w:rsid w:val="009D21BA"/>
    <w:rsid w:val="009D2413"/>
    <w:rsid w:val="009D73B1"/>
    <w:rsid w:val="009D7723"/>
    <w:rsid w:val="009E1356"/>
    <w:rsid w:val="009E14A5"/>
    <w:rsid w:val="009F0F77"/>
    <w:rsid w:val="00A10149"/>
    <w:rsid w:val="00A12DA9"/>
    <w:rsid w:val="00A24E0A"/>
    <w:rsid w:val="00A301AA"/>
    <w:rsid w:val="00A3435A"/>
    <w:rsid w:val="00A37CA6"/>
    <w:rsid w:val="00A44A05"/>
    <w:rsid w:val="00A54892"/>
    <w:rsid w:val="00A6235E"/>
    <w:rsid w:val="00A70D22"/>
    <w:rsid w:val="00A910A8"/>
    <w:rsid w:val="00A9403E"/>
    <w:rsid w:val="00A97E96"/>
    <w:rsid w:val="00AA1339"/>
    <w:rsid w:val="00AA46D4"/>
    <w:rsid w:val="00AA6D24"/>
    <w:rsid w:val="00AA7250"/>
    <w:rsid w:val="00AB16C3"/>
    <w:rsid w:val="00AB7CEF"/>
    <w:rsid w:val="00AC14DF"/>
    <w:rsid w:val="00AC1DA0"/>
    <w:rsid w:val="00AC6F57"/>
    <w:rsid w:val="00AD0BAF"/>
    <w:rsid w:val="00AD23EF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2319E"/>
    <w:rsid w:val="00B231FB"/>
    <w:rsid w:val="00B255CE"/>
    <w:rsid w:val="00B26BA0"/>
    <w:rsid w:val="00B2717B"/>
    <w:rsid w:val="00B300F9"/>
    <w:rsid w:val="00B32F2F"/>
    <w:rsid w:val="00B33AE6"/>
    <w:rsid w:val="00B36854"/>
    <w:rsid w:val="00B36B1A"/>
    <w:rsid w:val="00B40256"/>
    <w:rsid w:val="00B43B36"/>
    <w:rsid w:val="00B45E20"/>
    <w:rsid w:val="00B56A7E"/>
    <w:rsid w:val="00B57708"/>
    <w:rsid w:val="00B606FB"/>
    <w:rsid w:val="00B640A6"/>
    <w:rsid w:val="00B6632F"/>
    <w:rsid w:val="00B71BEF"/>
    <w:rsid w:val="00B72A42"/>
    <w:rsid w:val="00B75599"/>
    <w:rsid w:val="00B8090C"/>
    <w:rsid w:val="00B84AE7"/>
    <w:rsid w:val="00B86725"/>
    <w:rsid w:val="00B869CA"/>
    <w:rsid w:val="00B86C73"/>
    <w:rsid w:val="00B91732"/>
    <w:rsid w:val="00B9196A"/>
    <w:rsid w:val="00B976F0"/>
    <w:rsid w:val="00BA1638"/>
    <w:rsid w:val="00BA602F"/>
    <w:rsid w:val="00BA6BA8"/>
    <w:rsid w:val="00BB09F8"/>
    <w:rsid w:val="00BB1AF7"/>
    <w:rsid w:val="00BC0863"/>
    <w:rsid w:val="00BC1882"/>
    <w:rsid w:val="00BC34A0"/>
    <w:rsid w:val="00BC44CD"/>
    <w:rsid w:val="00BE7B79"/>
    <w:rsid w:val="00BF4C85"/>
    <w:rsid w:val="00C1098E"/>
    <w:rsid w:val="00C114A5"/>
    <w:rsid w:val="00C12603"/>
    <w:rsid w:val="00C146C0"/>
    <w:rsid w:val="00C15C62"/>
    <w:rsid w:val="00C3765F"/>
    <w:rsid w:val="00C53EA1"/>
    <w:rsid w:val="00C741D8"/>
    <w:rsid w:val="00C7792D"/>
    <w:rsid w:val="00C836DA"/>
    <w:rsid w:val="00C87694"/>
    <w:rsid w:val="00C91920"/>
    <w:rsid w:val="00C93C39"/>
    <w:rsid w:val="00C97326"/>
    <w:rsid w:val="00C97A47"/>
    <w:rsid w:val="00CA3082"/>
    <w:rsid w:val="00CC114D"/>
    <w:rsid w:val="00CC493D"/>
    <w:rsid w:val="00CC7557"/>
    <w:rsid w:val="00CE2F8C"/>
    <w:rsid w:val="00CF61CB"/>
    <w:rsid w:val="00CF695E"/>
    <w:rsid w:val="00CF6B8B"/>
    <w:rsid w:val="00D0354E"/>
    <w:rsid w:val="00D21249"/>
    <w:rsid w:val="00D229F8"/>
    <w:rsid w:val="00D241C2"/>
    <w:rsid w:val="00D33C4D"/>
    <w:rsid w:val="00D34A22"/>
    <w:rsid w:val="00D37AAB"/>
    <w:rsid w:val="00D41F51"/>
    <w:rsid w:val="00D45E16"/>
    <w:rsid w:val="00D60EDB"/>
    <w:rsid w:val="00D61BEA"/>
    <w:rsid w:val="00D64F57"/>
    <w:rsid w:val="00D779F0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E3B"/>
    <w:rsid w:val="00DC18B0"/>
    <w:rsid w:val="00DC6FA2"/>
    <w:rsid w:val="00DC77A8"/>
    <w:rsid w:val="00DD0418"/>
    <w:rsid w:val="00DD133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2839"/>
    <w:rsid w:val="00E250E3"/>
    <w:rsid w:val="00E333C8"/>
    <w:rsid w:val="00E34020"/>
    <w:rsid w:val="00E415BE"/>
    <w:rsid w:val="00E41E50"/>
    <w:rsid w:val="00E43C6C"/>
    <w:rsid w:val="00E441D1"/>
    <w:rsid w:val="00E4458E"/>
    <w:rsid w:val="00E50289"/>
    <w:rsid w:val="00E5238E"/>
    <w:rsid w:val="00E8487D"/>
    <w:rsid w:val="00E870F7"/>
    <w:rsid w:val="00E90223"/>
    <w:rsid w:val="00EA29FD"/>
    <w:rsid w:val="00EA6DDF"/>
    <w:rsid w:val="00EB2905"/>
    <w:rsid w:val="00EB763D"/>
    <w:rsid w:val="00EB7705"/>
    <w:rsid w:val="00EC3337"/>
    <w:rsid w:val="00EC64B9"/>
    <w:rsid w:val="00ED2970"/>
    <w:rsid w:val="00ED329A"/>
    <w:rsid w:val="00ED3A6F"/>
    <w:rsid w:val="00ED5483"/>
    <w:rsid w:val="00ED7148"/>
    <w:rsid w:val="00EE34BC"/>
    <w:rsid w:val="00F11757"/>
    <w:rsid w:val="00F21AF0"/>
    <w:rsid w:val="00F22321"/>
    <w:rsid w:val="00F336FA"/>
    <w:rsid w:val="00F3585E"/>
    <w:rsid w:val="00F371CA"/>
    <w:rsid w:val="00F41921"/>
    <w:rsid w:val="00F4326C"/>
    <w:rsid w:val="00F507E3"/>
    <w:rsid w:val="00F50959"/>
    <w:rsid w:val="00F5248A"/>
    <w:rsid w:val="00F540CA"/>
    <w:rsid w:val="00F546E4"/>
    <w:rsid w:val="00F60542"/>
    <w:rsid w:val="00F66E0B"/>
    <w:rsid w:val="00F70B6D"/>
    <w:rsid w:val="00F713C0"/>
    <w:rsid w:val="00F821DF"/>
    <w:rsid w:val="00F90DE4"/>
    <w:rsid w:val="00F91A18"/>
    <w:rsid w:val="00F930FC"/>
    <w:rsid w:val="00F93D7C"/>
    <w:rsid w:val="00F95562"/>
    <w:rsid w:val="00F9560D"/>
    <w:rsid w:val="00F966BD"/>
    <w:rsid w:val="00FB35E2"/>
    <w:rsid w:val="00FB6FF8"/>
    <w:rsid w:val="00FC0942"/>
    <w:rsid w:val="00FC5331"/>
    <w:rsid w:val="00FD1184"/>
    <w:rsid w:val="00FD1389"/>
    <w:rsid w:val="00FD74AD"/>
    <w:rsid w:val="00FE16FE"/>
    <w:rsid w:val="00FE7884"/>
    <w:rsid w:val="00FF009E"/>
    <w:rsid w:val="00FF1465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F9342-BFC5-4100-BBAA-83886497A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97</cp:revision>
  <cp:lastPrinted>2018-02-19T10:38:00Z</cp:lastPrinted>
  <dcterms:created xsi:type="dcterms:W3CDTF">2023-03-16T10:48:00Z</dcterms:created>
  <dcterms:modified xsi:type="dcterms:W3CDTF">2025-01-13T10:31:00Z</dcterms:modified>
</cp:coreProperties>
</file>