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пятом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июня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6003E5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В заседании приняли участие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1</w:t>
      </w:r>
      <w:r w:rsidR="008E4BAD">
        <w:rPr>
          <w:rFonts w:ascii="Times New Roman" w:eastAsia="Calibri" w:hAnsi="Times New Roman" w:cs="Times New Roman"/>
          <w:sz w:val="24"/>
          <w:szCs w:val="26"/>
          <w:lang w:eastAsia="ru-RU"/>
        </w:rPr>
        <w:t>0</w:t>
      </w:r>
      <w:r w:rsidR="00B51BC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17E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26848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6003E5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6F659C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Pr="00463DA7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59586F" w:rsidRPr="00463DA7" w:rsidRDefault="00326848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Курбанов Али Рагимович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Лихачев Александр Александрович </w:t>
            </w:r>
          </w:p>
          <w:p w:rsidR="00326848" w:rsidRPr="00463DA7" w:rsidRDefault="00445586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Паутов Александр Борисович </w:t>
            </w:r>
          </w:p>
          <w:p w:rsidR="00A06A0B" w:rsidRDefault="00445586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Руденко Александр Степанович </w:t>
            </w:r>
          </w:p>
          <w:p w:rsidR="00445586" w:rsidRPr="00463DA7" w:rsidRDefault="00445586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7.Тимошенко Анастасия Васильевна</w:t>
            </w:r>
          </w:p>
          <w:p w:rsidR="00326848" w:rsidRPr="00463DA7" w:rsidRDefault="00445586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Швалёв</w:t>
            </w:r>
            <w:proofErr w:type="spellEnd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Юрий Владимирович </w:t>
            </w:r>
          </w:p>
          <w:p w:rsidR="00A06A0B" w:rsidRPr="00463DA7" w:rsidRDefault="00445586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97816" w:rsidRPr="00463DA7" w:rsidRDefault="00326848" w:rsidP="00445586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97816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6F659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 Солтанпаша Яхьяевич</w:t>
            </w:r>
          </w:p>
          <w:p w:rsidR="00CF2665" w:rsidRPr="006003E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A166A" w:rsidRPr="00326848" w:rsidRDefault="00B44C49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326848" w:rsidRDefault="006F659C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0B" w:rsidRPr="00326848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326848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8F223E" w:rsidRDefault="00445586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8F223E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Ланюгов</w:t>
            </w:r>
            <w:proofErr w:type="spellEnd"/>
            <w:r w:rsidR="008F223E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Александр Геннадьевич</w:t>
            </w:r>
          </w:p>
          <w:p w:rsidR="00445586" w:rsidRDefault="00445586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Медведев Юрий Иванович</w:t>
            </w:r>
          </w:p>
          <w:p w:rsidR="00445586" w:rsidRPr="00326848" w:rsidRDefault="00445586" w:rsidP="00445586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Руденко Алексей Але</w:t>
            </w:r>
            <w:r w:rsidR="008E4B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сандрович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(доверенность на депутата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Курбанова А.Р.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445586" w:rsidRPr="008F223E" w:rsidRDefault="00445586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F53" w:rsidRPr="006F659C" w:rsidRDefault="00084F53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445586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8E4BA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  <w:r w:rsidR="008F223E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</w:t>
      </w: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>5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6" w:rsidRPr="00445586" w:rsidRDefault="00445586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45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</w:t>
            </w:r>
            <w:proofErr w:type="gramStart"/>
            <w:r w:rsidRPr="00445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отчете</w:t>
            </w:r>
            <w:proofErr w:type="gramEnd"/>
            <w:r w:rsidRPr="00445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 исполнении бюджета города Покачи за 2022 год</w:t>
            </w: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45586" w:rsidRPr="00445586" w:rsidRDefault="00445586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Докладчик – Крюкова Оксана Николаевна, исполняющий обязанности </w:t>
            </w:r>
            <w:proofErr w:type="gramStart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председателя комитета финансов администрации города</w:t>
            </w:r>
            <w:proofErr w:type="gramEnd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Покачи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начальник управления планирования, нормирования и анализа комитета финансов администрации города Покачи</w:t>
            </w: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6003E5" w:rsidRPr="006003E5" w:rsidRDefault="006003E5" w:rsidP="006003E5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8F223E" w:rsidRDefault="008F223E" w:rsidP="009901C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6" w:rsidRPr="00445586" w:rsidRDefault="00445586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5586">
              <w:rPr>
                <w:rFonts w:ascii="Times New Roman" w:hAnsi="Times New Roman" w:cs="Times New Roman"/>
                <w:sz w:val="24"/>
                <w:szCs w:val="28"/>
              </w:rPr>
              <w:t xml:space="preserve">Об исполнении бюджета города Покачи за первый квартал 2023 года </w:t>
            </w:r>
          </w:p>
          <w:p w:rsidR="006003E5" w:rsidRPr="00445586" w:rsidRDefault="00445586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Докладчик – Крюкова Оксана Николаевна, исполняющий обязанности </w:t>
            </w:r>
            <w:proofErr w:type="gramStart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председателя комитета финансов администрации города</w:t>
            </w:r>
            <w:proofErr w:type="gramEnd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Покачи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начальник управления планирования, нормирования и анализа комитета финансов администрации города Покачи</w:t>
            </w: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8F223E" w:rsidRDefault="00F5035A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3E" w:rsidRPr="008F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6" w:rsidRPr="00445586" w:rsidRDefault="00445586" w:rsidP="008F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Покачи от 28.05.2020 №29 «О земельном налоге на территории города Покачи»</w:t>
            </w:r>
          </w:p>
          <w:p w:rsidR="008F223E" w:rsidRPr="00445586" w:rsidRDefault="00445586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Докладчик – Крюкова Оксана Николаевна, исполняющий обязанности </w:t>
            </w:r>
            <w:proofErr w:type="gramStart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председателя комитета финансов администрации города</w:t>
            </w:r>
            <w:proofErr w:type="gramEnd"/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Покачи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начальник управления планирования, нормирования и анализа комитета финансов администрации города Покачи</w:t>
            </w:r>
            <w:r w:rsidRPr="004455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8F223E" w:rsidRDefault="00F5035A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3E" w:rsidRPr="008F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8A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0" w:rsidRDefault="00CE28A0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6" w:rsidRPr="00445586" w:rsidRDefault="00445586" w:rsidP="00445586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решения Думы города Покачи  от 30.04.2014 №36 «Об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гемодиализа» </w:t>
            </w:r>
          </w:p>
          <w:p w:rsidR="00CE28A0" w:rsidRPr="00445586" w:rsidRDefault="00445586" w:rsidP="00726B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26B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Докладчик –</w:t>
            </w:r>
            <w:r w:rsidRPr="00726B0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726B09" w:rsidRPr="00726B0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Гвоздь</w:t>
            </w:r>
            <w:r w:rsidR="00726B0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Галина Дмитриевна, заместитель главы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Default="00CE28A0" w:rsidP="00726B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72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8F223E" w:rsidRDefault="00726B09" w:rsidP="00726B0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084F53" w:rsidRDefault="00726B09" w:rsidP="00726B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847AE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Default="00847AE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8" w:rsidRPr="00C71818" w:rsidRDefault="00C71818" w:rsidP="0084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818">
              <w:rPr>
                <w:rFonts w:ascii="Times New Roman" w:hAnsi="Times New Roman" w:cs="Times New Roman"/>
                <w:sz w:val="24"/>
                <w:szCs w:val="24"/>
              </w:rPr>
              <w:t>О перечне наказов избирателей депутатам Думы города Покачи седьмого созыва</w:t>
            </w:r>
            <w:r w:rsidRPr="00C71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47AE1" w:rsidRPr="00CE28A0" w:rsidRDefault="00847AE1" w:rsidP="00C7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Хажиева</w:t>
            </w:r>
            <w:proofErr w:type="spellEnd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помощник председателя Думы города Покачи.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CE28A0" w:rsidRDefault="00463DA7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8F223E" w:rsidRDefault="008F223E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084F53" w:rsidRDefault="00847AE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C71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C71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C32CD2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F0F2C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752B8"/>
    <w:rsid w:val="0084572F"/>
    <w:rsid w:val="00847AE1"/>
    <w:rsid w:val="00862AAC"/>
    <w:rsid w:val="008A34B8"/>
    <w:rsid w:val="008A5F46"/>
    <w:rsid w:val="008B03CC"/>
    <w:rsid w:val="008E4BAD"/>
    <w:rsid w:val="008F223E"/>
    <w:rsid w:val="00901D29"/>
    <w:rsid w:val="00917082"/>
    <w:rsid w:val="00917ACD"/>
    <w:rsid w:val="00920ED8"/>
    <w:rsid w:val="00953981"/>
    <w:rsid w:val="0098221F"/>
    <w:rsid w:val="009901C9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BC0"/>
    <w:rsid w:val="00B637CF"/>
    <w:rsid w:val="00B97F91"/>
    <w:rsid w:val="00C2313E"/>
    <w:rsid w:val="00C32CD2"/>
    <w:rsid w:val="00C36B59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5035A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063-E0D9-4D79-A752-65D534A0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11</cp:revision>
  <dcterms:created xsi:type="dcterms:W3CDTF">2023-05-26T10:30:00Z</dcterms:created>
  <dcterms:modified xsi:type="dcterms:W3CDTF">2023-06-20T11:10:00Z</dcterms:modified>
</cp:coreProperties>
</file>