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905355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307A65" w:rsidRPr="00307A65">
        <w:rPr>
          <w:b/>
        </w:rPr>
        <w:t xml:space="preserve">О внесении изменений в муниципальную программу «Развитие жилищно-коммунального комплекса и повышение энергетической эффективности в городе </w:t>
      </w:r>
      <w:proofErr w:type="spellStart"/>
      <w:r w:rsidR="00307A65" w:rsidRPr="00307A65">
        <w:rPr>
          <w:b/>
        </w:rPr>
        <w:t>Покачи</w:t>
      </w:r>
      <w:proofErr w:type="spellEnd"/>
      <w:r w:rsidR="00307A65" w:rsidRPr="00307A65">
        <w:rPr>
          <w:b/>
        </w:rPr>
        <w:t xml:space="preserve">», утвержденную постановлением администрации города </w:t>
      </w:r>
      <w:proofErr w:type="spellStart"/>
      <w:r w:rsidR="00307A65" w:rsidRPr="00307A65">
        <w:rPr>
          <w:b/>
        </w:rPr>
        <w:t>Покачи</w:t>
      </w:r>
      <w:proofErr w:type="spellEnd"/>
      <w:r w:rsidR="00307A65" w:rsidRPr="00307A65">
        <w:rPr>
          <w:b/>
        </w:rPr>
        <w:t xml:space="preserve"> от 12.10.2018 №999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EC3C6D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307A65" w:rsidRPr="00307A65">
        <w:t xml:space="preserve">О внесении изменений в муниципальную программу «Развитие жилищно-коммунального </w:t>
      </w:r>
      <w:bookmarkStart w:id="0" w:name="_GoBack"/>
      <w:bookmarkEnd w:id="0"/>
      <w:r w:rsidR="00307A65" w:rsidRPr="00307A65">
        <w:t xml:space="preserve">комплекса и повышение энергетической эффективности в городе </w:t>
      </w:r>
      <w:proofErr w:type="spellStart"/>
      <w:r w:rsidR="00307A65" w:rsidRPr="00307A65">
        <w:t>Покачи</w:t>
      </w:r>
      <w:proofErr w:type="spellEnd"/>
      <w:r w:rsidR="00307A65" w:rsidRPr="00307A65">
        <w:t xml:space="preserve">», утвержденную постановлением администрации города </w:t>
      </w:r>
      <w:proofErr w:type="spellStart"/>
      <w:r w:rsidR="00307A65" w:rsidRPr="00307A65">
        <w:t>Покачи</w:t>
      </w:r>
      <w:proofErr w:type="spellEnd"/>
      <w:r w:rsidR="00307A65" w:rsidRPr="00307A65">
        <w:t xml:space="preserve"> от 12.10.2018 №999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307A65" w:rsidRDefault="00307A65" w:rsidP="00BA11C3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307A65">
        <w:rPr>
          <w:rFonts w:eastAsia="Calibri"/>
          <w:color w:val="000000" w:themeColor="text1"/>
          <w:lang w:eastAsia="en-US"/>
        </w:rPr>
        <w:t xml:space="preserve">Согласно пояснительной записке, представленный проект постановления подготовлен в целях приведения муниципальной программы в соответствие с изменениями, внесёнными в бюджет города </w:t>
      </w:r>
      <w:proofErr w:type="spellStart"/>
      <w:r w:rsidRPr="00307A65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307A65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годы, утвержденным решением Думы города </w:t>
      </w:r>
      <w:proofErr w:type="spellStart"/>
      <w:r w:rsidRPr="00307A65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307A65">
        <w:rPr>
          <w:rFonts w:eastAsia="Calibri"/>
          <w:color w:val="000000" w:themeColor="text1"/>
          <w:lang w:eastAsia="en-US"/>
        </w:rPr>
        <w:t xml:space="preserve"> от 14.12.2022 №118 (с учетом изменений, которые были внесены решением Думы города </w:t>
      </w:r>
      <w:proofErr w:type="spellStart"/>
      <w:r w:rsidRPr="00307A65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307A65">
        <w:rPr>
          <w:rFonts w:eastAsia="Calibri"/>
          <w:color w:val="000000" w:themeColor="text1"/>
          <w:lang w:eastAsia="en-US"/>
        </w:rPr>
        <w:t xml:space="preserve"> от 04.05.2023 №27 «О внесении изменений в бюджет города </w:t>
      </w:r>
      <w:proofErr w:type="spellStart"/>
      <w:r w:rsidRPr="00307A65">
        <w:rPr>
          <w:rFonts w:eastAsia="Calibri"/>
          <w:color w:val="000000" w:themeColor="text1"/>
          <w:lang w:eastAsia="en-US"/>
        </w:rPr>
        <w:t>Покачи</w:t>
      </w:r>
      <w:proofErr w:type="spellEnd"/>
      <w:proofErr w:type="gramEnd"/>
      <w:r w:rsidRPr="00307A65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годов»).</w:t>
      </w:r>
    </w:p>
    <w:p w:rsidR="00307A65" w:rsidRPr="00307A65" w:rsidRDefault="00307A65" w:rsidP="00307A6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07A65">
        <w:rPr>
          <w:rFonts w:eastAsia="Calibri"/>
          <w:color w:val="000000" w:themeColor="text1"/>
          <w:lang w:eastAsia="en-US"/>
        </w:rPr>
        <w:t xml:space="preserve">В связи с уменьшением финансового обеспечения уточняется значение показателя «1. Протяженность инженерных сетей тепло-, водоснабжения, водоотведения, на которых проведен капитальный ремонт, </w:t>
      </w:r>
      <w:proofErr w:type="gramStart"/>
      <w:r w:rsidRPr="00307A65">
        <w:rPr>
          <w:rFonts w:eastAsia="Calibri"/>
          <w:color w:val="000000" w:themeColor="text1"/>
          <w:lang w:eastAsia="en-US"/>
        </w:rPr>
        <w:t>км</w:t>
      </w:r>
      <w:proofErr w:type="gramEnd"/>
      <w:r w:rsidRPr="00307A65">
        <w:rPr>
          <w:rFonts w:eastAsia="Calibri"/>
          <w:color w:val="000000" w:themeColor="text1"/>
          <w:lang w:eastAsia="en-US"/>
        </w:rPr>
        <w:t>.», а именно «0,134» заменить на «0,0551»;</w:t>
      </w:r>
    </w:p>
    <w:p w:rsidR="00307A65" w:rsidRDefault="00307A65" w:rsidP="00307A6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07A65">
        <w:rPr>
          <w:rFonts w:eastAsia="Calibri"/>
          <w:color w:val="000000" w:themeColor="text1"/>
          <w:lang w:eastAsia="en-US"/>
        </w:rPr>
        <w:t xml:space="preserve">Вводится новый целевой показатель муниципальной программы, а именно показатель №33 «Количество разработанных (актуализированных) документов, отображающих текущее состояние и развитие жилищно-коммунального комплекса города </w:t>
      </w:r>
      <w:proofErr w:type="spellStart"/>
      <w:r w:rsidRPr="00307A65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307A65">
        <w:rPr>
          <w:rFonts w:eastAsia="Calibri"/>
          <w:color w:val="000000" w:themeColor="text1"/>
          <w:lang w:eastAsia="en-US"/>
        </w:rPr>
        <w:t>, шт.».</w:t>
      </w:r>
    </w:p>
    <w:p w:rsidR="00307A65" w:rsidRPr="00307A65" w:rsidRDefault="00307A65" w:rsidP="00307A6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07A65">
        <w:rPr>
          <w:rFonts w:eastAsia="Calibri"/>
          <w:color w:val="000000" w:themeColor="text1"/>
          <w:lang w:eastAsia="en-US"/>
        </w:rPr>
        <w:t xml:space="preserve">Объемы расходов муниципальной программы на 2023 год и плановый период 2024-2025 годов соответствуют объемам принятым решением Думы города </w:t>
      </w:r>
      <w:proofErr w:type="spellStart"/>
      <w:r w:rsidRPr="00307A65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307A65">
        <w:rPr>
          <w:rFonts w:eastAsia="Calibri"/>
          <w:color w:val="000000" w:themeColor="text1"/>
          <w:lang w:eastAsia="en-US"/>
        </w:rPr>
        <w:t xml:space="preserve"> 14.12.2022 №118 «О бюджете города </w:t>
      </w:r>
      <w:proofErr w:type="spellStart"/>
      <w:r w:rsidRPr="00307A65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307A65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годов» (с измен</w:t>
      </w:r>
      <w:proofErr w:type="gramStart"/>
      <w:r w:rsidRPr="00307A65">
        <w:rPr>
          <w:rFonts w:eastAsia="Calibri"/>
          <w:color w:val="000000" w:themeColor="text1"/>
          <w:lang w:eastAsia="en-US"/>
        </w:rPr>
        <w:t>.</w:t>
      </w:r>
      <w:proofErr w:type="gramEnd"/>
      <w:r w:rsidRPr="00307A65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Pr="00307A65">
        <w:rPr>
          <w:rFonts w:eastAsia="Calibri"/>
          <w:color w:val="000000" w:themeColor="text1"/>
          <w:lang w:eastAsia="en-US"/>
        </w:rPr>
        <w:t>о</w:t>
      </w:r>
      <w:proofErr w:type="gramEnd"/>
      <w:r w:rsidRPr="00307A65">
        <w:rPr>
          <w:rFonts w:eastAsia="Calibri"/>
          <w:color w:val="000000" w:themeColor="text1"/>
          <w:lang w:eastAsia="en-US"/>
        </w:rPr>
        <w:t>т 04.05.2023 №27).</w:t>
      </w:r>
    </w:p>
    <w:p w:rsidR="00307A65" w:rsidRDefault="00307A65" w:rsidP="00307A6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07A65">
        <w:rPr>
          <w:rFonts w:eastAsia="Calibri"/>
          <w:color w:val="000000" w:themeColor="text1"/>
          <w:lang w:eastAsia="en-US"/>
        </w:rPr>
        <w:t>Целевые показатели муниципальной программы взаимоувязаны с целями и задачами программы и мероприятиями программы.</w:t>
      </w:r>
    </w:p>
    <w:p w:rsidR="00BA11C3" w:rsidRDefault="00BA11C3" w:rsidP="00BA11C3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A11C3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241EF3" w:rsidRPr="00D0354E" w:rsidRDefault="00BB5234" w:rsidP="00BA11C3">
      <w:pPr>
        <w:spacing w:line="340" w:lineRule="exact"/>
        <w:ind w:firstLine="709"/>
        <w:jc w:val="both"/>
      </w:pPr>
      <w:r>
        <w:rPr>
          <w:rFonts w:eastAsia="Calibri"/>
          <w:color w:val="000000" w:themeColor="text1"/>
          <w:lang w:eastAsia="en-US"/>
        </w:rPr>
        <w:t>З</w:t>
      </w:r>
      <w:r w:rsidR="00B85038" w:rsidRPr="00B85038">
        <w:rPr>
          <w:rFonts w:eastAsia="Calibri"/>
          <w:color w:val="000000" w:themeColor="text1"/>
          <w:lang w:eastAsia="en-US"/>
        </w:rPr>
        <w:t xml:space="preserve">аключение от </w:t>
      </w:r>
      <w:r w:rsidR="00466CF9">
        <w:rPr>
          <w:rFonts w:eastAsia="Calibri"/>
          <w:color w:val="000000" w:themeColor="text1"/>
          <w:lang w:eastAsia="en-US"/>
        </w:rPr>
        <w:t>0</w:t>
      </w:r>
      <w:r w:rsidR="00307A65">
        <w:rPr>
          <w:rFonts w:eastAsia="Calibri"/>
          <w:color w:val="000000" w:themeColor="text1"/>
          <w:lang w:eastAsia="en-US"/>
        </w:rPr>
        <w:t>9</w:t>
      </w:r>
      <w:r w:rsidR="006C4B5F">
        <w:rPr>
          <w:rFonts w:eastAsia="Calibri"/>
          <w:color w:val="000000" w:themeColor="text1"/>
          <w:lang w:eastAsia="en-US"/>
        </w:rPr>
        <w:t>.06</w:t>
      </w:r>
      <w:r w:rsidR="00B85038" w:rsidRPr="00B85038">
        <w:rPr>
          <w:rFonts w:eastAsia="Calibri"/>
          <w:color w:val="000000" w:themeColor="text1"/>
          <w:lang w:eastAsia="en-US"/>
        </w:rPr>
        <w:t>.2023 №</w:t>
      </w:r>
      <w:r w:rsidR="006C4B5F">
        <w:rPr>
          <w:rFonts w:eastAsia="Calibri"/>
          <w:color w:val="000000" w:themeColor="text1"/>
          <w:lang w:eastAsia="en-US"/>
        </w:rPr>
        <w:t>7</w:t>
      </w:r>
      <w:r w:rsidR="00307A65">
        <w:rPr>
          <w:rFonts w:eastAsia="Calibri"/>
          <w:color w:val="000000" w:themeColor="text1"/>
          <w:lang w:eastAsia="en-US"/>
        </w:rPr>
        <w:t>6</w:t>
      </w:r>
      <w:r w:rsidR="00B85038" w:rsidRPr="00B85038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66CF9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7610E"/>
    <w:rsid w:val="0058722C"/>
    <w:rsid w:val="005A2F4F"/>
    <w:rsid w:val="005A3202"/>
    <w:rsid w:val="005A4671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95EFD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C0863"/>
    <w:rsid w:val="00BC1882"/>
    <w:rsid w:val="00BC44CD"/>
    <w:rsid w:val="00BD3B67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93E5B-D584-4A6E-96A7-5279E1A7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56</cp:revision>
  <cp:lastPrinted>2018-02-19T10:38:00Z</cp:lastPrinted>
  <dcterms:created xsi:type="dcterms:W3CDTF">2023-03-16T06:20:00Z</dcterms:created>
  <dcterms:modified xsi:type="dcterms:W3CDTF">2023-07-10T10:42:00Z</dcterms:modified>
</cp:coreProperties>
</file>