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E2B69" w:rsidRPr="005E2B69">
        <w:rPr>
          <w:b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5E2B69" w:rsidRPr="005E2B69">
        <w:rPr>
          <w:b/>
        </w:rPr>
        <w:t>Покачи</w:t>
      </w:r>
      <w:proofErr w:type="spellEnd"/>
      <w:r w:rsidR="005E2B69" w:rsidRPr="005E2B69">
        <w:rPr>
          <w:b/>
        </w:rPr>
        <w:t xml:space="preserve">», утвержденную постановлением администрации города </w:t>
      </w:r>
      <w:proofErr w:type="spellStart"/>
      <w:r w:rsidR="005E2B69" w:rsidRPr="005E2B69">
        <w:rPr>
          <w:b/>
        </w:rPr>
        <w:t>Покачи</w:t>
      </w:r>
      <w:proofErr w:type="spellEnd"/>
      <w:r w:rsidR="005E2B69" w:rsidRPr="005E2B69">
        <w:rPr>
          <w:b/>
        </w:rPr>
        <w:t xml:space="preserve"> от 12.10.2018 № 1019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5E2B69" w:rsidRPr="005E2B69"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5E2B69" w:rsidRPr="005E2B69">
        <w:t>Покачи</w:t>
      </w:r>
      <w:proofErr w:type="spellEnd"/>
      <w:r w:rsidR="005E2B69" w:rsidRPr="005E2B69">
        <w:t xml:space="preserve">», утвержденную постановлением администрации города </w:t>
      </w:r>
      <w:proofErr w:type="spellStart"/>
      <w:r w:rsidR="005E2B69" w:rsidRPr="005E2B69">
        <w:t>Покачи</w:t>
      </w:r>
      <w:proofErr w:type="spellEnd"/>
      <w:r w:rsidR="005E2B69" w:rsidRPr="005E2B69">
        <w:t xml:space="preserve"> от 12.10.2018 № 1019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05355" w:rsidRDefault="00047AFE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7AFE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5E2B69" w:rsidRPr="005E2B69">
        <w:rPr>
          <w:rFonts w:eastAsia="Calibri"/>
          <w:color w:val="000000" w:themeColor="text1"/>
          <w:lang w:eastAsia="en-US"/>
        </w:rPr>
        <w:t>проект постановления подготовлен в связи с приведением муниципальной программы в соответствие с действующим законодательством</w:t>
      </w:r>
      <w:r w:rsidR="005E2B69">
        <w:rPr>
          <w:rFonts w:eastAsia="Calibri"/>
          <w:color w:val="000000" w:themeColor="text1"/>
          <w:lang w:eastAsia="en-US"/>
        </w:rPr>
        <w:t>.</w:t>
      </w:r>
    </w:p>
    <w:p w:rsidR="005E2B69" w:rsidRPr="00905355" w:rsidRDefault="005E2B69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E2B69">
        <w:rPr>
          <w:rFonts w:eastAsia="Calibri"/>
          <w:color w:val="000000" w:themeColor="text1"/>
          <w:lang w:eastAsia="en-US"/>
        </w:rPr>
        <w:t xml:space="preserve">  Проектом постановления не предусмотрено внесение изменений в параметры финансового обеспечения муниципальной программы.</w:t>
      </w:r>
    </w:p>
    <w:p w:rsidR="00905355" w:rsidRDefault="00905355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По и</w:t>
      </w:r>
      <w:r w:rsidRPr="00905355">
        <w:rPr>
          <w:rFonts w:eastAsia="Calibri"/>
          <w:color w:val="000000" w:themeColor="text1"/>
          <w:lang w:eastAsia="en-US"/>
        </w:rPr>
        <w:t>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B5234" w:rsidP="00905355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5E2B69">
        <w:rPr>
          <w:rFonts w:eastAsia="Calibri"/>
          <w:color w:val="000000" w:themeColor="text1"/>
          <w:lang w:eastAsia="en-US"/>
        </w:rPr>
        <w:t>24</w:t>
      </w:r>
      <w:r w:rsidR="00B85038" w:rsidRPr="00B85038">
        <w:rPr>
          <w:rFonts w:eastAsia="Calibri"/>
          <w:color w:val="000000" w:themeColor="text1"/>
          <w:lang w:eastAsia="en-US"/>
        </w:rPr>
        <w:t>.</w:t>
      </w:r>
      <w:r w:rsidR="005E2B69">
        <w:rPr>
          <w:rFonts w:eastAsia="Calibri"/>
          <w:color w:val="000000" w:themeColor="text1"/>
          <w:lang w:eastAsia="en-US"/>
        </w:rPr>
        <w:t>05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5E2B69">
        <w:rPr>
          <w:rFonts w:eastAsia="Calibri"/>
          <w:color w:val="000000" w:themeColor="text1"/>
          <w:lang w:eastAsia="en-US"/>
        </w:rPr>
        <w:t>6</w:t>
      </w:r>
      <w:r w:rsidR="00905355">
        <w:rPr>
          <w:rFonts w:eastAsia="Calibri"/>
          <w:color w:val="000000" w:themeColor="text1"/>
          <w:lang w:eastAsia="en-US"/>
        </w:rPr>
        <w:t>8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6C1B-9871-4B03-B622-EE7EBF0B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51</cp:revision>
  <cp:lastPrinted>2018-02-19T10:38:00Z</cp:lastPrinted>
  <dcterms:created xsi:type="dcterms:W3CDTF">2023-03-16T06:20:00Z</dcterms:created>
  <dcterms:modified xsi:type="dcterms:W3CDTF">2023-07-07T12:08:00Z</dcterms:modified>
</cp:coreProperties>
</file>