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bookmarkStart w:id="0" w:name="_GoBack"/>
      <w:r w:rsidRPr="00AB16C3">
        <w:rPr>
          <w:b/>
        </w:rPr>
        <w:t>Информация</w:t>
      </w:r>
    </w:p>
    <w:p w:rsidR="00710B48" w:rsidRPr="00AB16C3" w:rsidRDefault="00710B48" w:rsidP="00DA7E72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DA7E72" w:rsidRPr="00DA7E72">
        <w:rPr>
          <w:b/>
        </w:rPr>
        <w:t xml:space="preserve">О внесении изменений в Порядок финансового обеспечения выполнения муниципального задания муниципальными автономными и бюджетными учреждениями города </w:t>
      </w:r>
      <w:proofErr w:type="spellStart"/>
      <w:r w:rsidR="00DA7E72" w:rsidRPr="00DA7E72">
        <w:rPr>
          <w:b/>
        </w:rPr>
        <w:t>Покачи</w:t>
      </w:r>
      <w:proofErr w:type="spellEnd"/>
      <w:r w:rsidR="00DA7E72" w:rsidRPr="00DA7E72">
        <w:rPr>
          <w:b/>
        </w:rPr>
        <w:t xml:space="preserve">, утвержденный постановлением администрации города </w:t>
      </w:r>
      <w:proofErr w:type="spellStart"/>
      <w:r w:rsidR="00DA7E72" w:rsidRPr="00DA7E72">
        <w:rPr>
          <w:b/>
        </w:rPr>
        <w:t>Покачи</w:t>
      </w:r>
      <w:proofErr w:type="spellEnd"/>
      <w:r w:rsidR="00DA7E72" w:rsidRPr="00DA7E72">
        <w:rPr>
          <w:b/>
        </w:rPr>
        <w:t xml:space="preserve"> от 11.03.2019 №223</w:t>
      </w:r>
      <w:r w:rsidR="00B36854" w:rsidRPr="00AB16C3">
        <w:rPr>
          <w:b/>
        </w:rPr>
        <w:t>»</w:t>
      </w:r>
    </w:p>
    <w:bookmarkEnd w:id="0"/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C37E9F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DA7E72" w:rsidRPr="00DA7E72">
        <w:t xml:space="preserve">О внесении изменений в Порядок финансового обеспечения выполнения муниципального задания муниципальными автономными и бюджетными учреждениями города </w:t>
      </w:r>
      <w:proofErr w:type="spellStart"/>
      <w:r w:rsidR="00DA7E72" w:rsidRPr="00DA7E72">
        <w:t>Покачи</w:t>
      </w:r>
      <w:proofErr w:type="spellEnd"/>
      <w:r w:rsidR="00DA7E72" w:rsidRPr="00DA7E72">
        <w:t xml:space="preserve">, утвержденный постановлением администрации города </w:t>
      </w:r>
      <w:proofErr w:type="spellStart"/>
      <w:r w:rsidR="00DA7E72" w:rsidRPr="00DA7E72">
        <w:t>Покачи</w:t>
      </w:r>
      <w:proofErr w:type="spellEnd"/>
      <w:r w:rsidR="00DA7E72" w:rsidRPr="00DA7E72">
        <w:t xml:space="preserve"> от 11.03.2019 №223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  <w:proofErr w:type="gramEnd"/>
    </w:p>
    <w:p w:rsidR="003542CF" w:rsidRPr="00AB16C3" w:rsidRDefault="003542CF" w:rsidP="00D0354E">
      <w:pPr>
        <w:spacing w:line="340" w:lineRule="exact"/>
        <w:ind w:firstLine="709"/>
        <w:jc w:val="both"/>
      </w:pPr>
      <w:r w:rsidRPr="00AB16C3">
        <w:t>Выводы по результатам настоящей экспертизы сформированы на основании представленной информации и документов.</w:t>
      </w:r>
    </w:p>
    <w:p w:rsidR="00DA7E72" w:rsidRDefault="00DA7E72" w:rsidP="007E66B9">
      <w:pPr>
        <w:spacing w:line="340" w:lineRule="exact"/>
        <w:ind w:firstLine="709"/>
        <w:jc w:val="both"/>
      </w:pPr>
      <w:proofErr w:type="gramStart"/>
      <w:r w:rsidRPr="00DA7E72">
        <w:t xml:space="preserve">Согласно пояснительной записке, проект постановления администрации города </w:t>
      </w:r>
      <w:proofErr w:type="spellStart"/>
      <w:r w:rsidRPr="00DA7E72">
        <w:t>Покачи</w:t>
      </w:r>
      <w:proofErr w:type="spellEnd"/>
      <w:r w:rsidRPr="00DA7E72">
        <w:t xml:space="preserve"> подготовлен в целях определения возврата субсидии на финансовое обеспечение выполнение муниципального задания (далее – субсидия), поскольку установление порядка возврата предоставленной субсидии является обязательным условием предоставления такого вида бюджетных ассигнований, а средства бюджета могут быть истребованы только в случае закрепления такого порядка в нормативном акте, в который настоящий проект вносит изменения.</w:t>
      </w:r>
      <w:proofErr w:type="gramEnd"/>
      <w:r w:rsidRPr="00DA7E72">
        <w:t xml:space="preserve"> Данным проектом добавляется случай возврата субсидии и условия его расчета.</w:t>
      </w:r>
    </w:p>
    <w:p w:rsidR="00DA7E72" w:rsidRDefault="00DA7E72" w:rsidP="00DA7E72">
      <w:pPr>
        <w:spacing w:line="340" w:lineRule="exact"/>
        <w:ind w:firstLine="709"/>
        <w:jc w:val="both"/>
      </w:pPr>
      <w:r>
        <w:t>Финансово-экономическое обоснование муниципального правового акта не требуется, так как настоящий проект не приводит к возникновению новых расходов.</w:t>
      </w:r>
    </w:p>
    <w:p w:rsidR="00DA7E72" w:rsidRDefault="00DA7E72" w:rsidP="00DA7E72">
      <w:pPr>
        <w:spacing w:line="340" w:lineRule="exact"/>
        <w:ind w:firstLine="709"/>
        <w:jc w:val="both"/>
      </w:pPr>
      <w: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C37E9F" w:rsidRPr="00AB16C3" w:rsidRDefault="00C37E9F" w:rsidP="007E66B9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DA7E72">
        <w:t>14</w:t>
      </w:r>
      <w:r>
        <w:t>.</w:t>
      </w:r>
      <w:r w:rsidRPr="00C37E9F">
        <w:t>0</w:t>
      </w:r>
      <w:r>
        <w:t>4</w:t>
      </w:r>
      <w:r w:rsidRPr="00C37E9F">
        <w:t>.2023 №</w:t>
      </w:r>
      <w:r w:rsidR="007E66B9">
        <w:t>6</w:t>
      </w:r>
      <w:r w:rsidR="00DA7E72">
        <w:t>1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p w:rsidR="00241EF3" w:rsidRPr="00AB16C3" w:rsidRDefault="00241EF3" w:rsidP="00241EF3">
      <w:pPr>
        <w:spacing w:line="340" w:lineRule="exact"/>
        <w:ind w:firstLine="709"/>
        <w:jc w:val="both"/>
      </w:pP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6B9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4AA4-B919-423F-88C4-139F916D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21</cp:revision>
  <cp:lastPrinted>2018-02-19T10:38:00Z</cp:lastPrinted>
  <dcterms:created xsi:type="dcterms:W3CDTF">2023-03-16T10:48:00Z</dcterms:created>
  <dcterms:modified xsi:type="dcterms:W3CDTF">2023-07-07T11:49:00Z</dcterms:modified>
</cp:coreProperties>
</file>