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5578D3" w:rsidRPr="005578D3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5578D3" w:rsidRPr="005578D3">
        <w:rPr>
          <w:b/>
        </w:rPr>
        <w:t>Покачи</w:t>
      </w:r>
      <w:proofErr w:type="spellEnd"/>
      <w:r w:rsidR="005578D3" w:rsidRPr="005578D3">
        <w:rPr>
          <w:b/>
        </w:rPr>
        <w:t xml:space="preserve">», утвержденную постановлением администрации города </w:t>
      </w:r>
      <w:proofErr w:type="spellStart"/>
      <w:r w:rsidR="005578D3" w:rsidRPr="005578D3">
        <w:rPr>
          <w:b/>
        </w:rPr>
        <w:t>Покачи</w:t>
      </w:r>
      <w:proofErr w:type="spellEnd"/>
      <w:r w:rsidR="005578D3" w:rsidRPr="005578D3">
        <w:rPr>
          <w:b/>
        </w:rPr>
        <w:t xml:space="preserve"> от 12.10.2018 №1008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472ED" w:rsidRPr="008472ED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8472ED" w:rsidRPr="008472ED">
        <w:t>Покачи</w:t>
      </w:r>
      <w:proofErr w:type="spellEnd"/>
      <w:r w:rsidR="008472ED" w:rsidRPr="008472ED">
        <w:t xml:space="preserve">», утвержденную постановлением администрации города </w:t>
      </w:r>
      <w:proofErr w:type="spellStart"/>
      <w:r w:rsidR="008472ED" w:rsidRPr="008472ED">
        <w:t>Покачи</w:t>
      </w:r>
      <w:proofErr w:type="spellEnd"/>
      <w:r w:rsidR="008472ED" w:rsidRPr="008472ED">
        <w:t xml:space="preserve"> от 12.10.2018 №</w:t>
      </w:r>
      <w:bookmarkStart w:id="0" w:name="_GoBack"/>
      <w:bookmarkEnd w:id="0"/>
      <w:r w:rsidR="008472ED" w:rsidRPr="008472ED">
        <w:t>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42A3B" w:rsidRDefault="0064703C" w:rsidP="008472E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42A3B" w:rsidRPr="00042A3B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в соответствие с бюджетом города </w:t>
      </w:r>
      <w:proofErr w:type="spellStart"/>
      <w:r w:rsidR="00042A3B" w:rsidRPr="00042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42A3B" w:rsidRPr="00042A3B">
        <w:rPr>
          <w:rFonts w:eastAsia="Calibri"/>
          <w:color w:val="000000" w:themeColor="text1"/>
          <w:lang w:eastAsia="en-US"/>
        </w:rPr>
        <w:t xml:space="preserve">, утвержденным решением Думы города </w:t>
      </w:r>
      <w:proofErr w:type="spellStart"/>
      <w:r w:rsidR="00042A3B" w:rsidRPr="00042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42A3B" w:rsidRPr="00042A3B">
        <w:rPr>
          <w:rFonts w:eastAsia="Calibri"/>
          <w:color w:val="000000" w:themeColor="text1"/>
          <w:lang w:eastAsia="en-US"/>
        </w:rPr>
        <w:t xml:space="preserve"> от 14.12.2022 №118 «О бюджете города </w:t>
      </w:r>
      <w:proofErr w:type="spellStart"/>
      <w:r w:rsidR="00042A3B" w:rsidRPr="00042A3B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42A3B" w:rsidRPr="00042A3B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годов».</w:t>
      </w:r>
    </w:p>
    <w:p w:rsidR="00042A3B" w:rsidRDefault="00042A3B" w:rsidP="008472E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854757">
        <w:t>1</w:t>
      </w:r>
      <w:r w:rsidR="008472ED">
        <w:t>7</w:t>
      </w:r>
      <w:r w:rsidR="00241EF3">
        <w:t>.01.2023</w:t>
      </w:r>
      <w:r w:rsidRPr="00D0354E">
        <w:t xml:space="preserve"> №</w:t>
      </w:r>
      <w:r w:rsidR="00042A3B">
        <w:t>5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8833-B783-4CB1-B976-C9D4DEB0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2023-03-16T06:20:00Z</dcterms:created>
  <dcterms:modified xsi:type="dcterms:W3CDTF">2023-03-16T06:44:00Z</dcterms:modified>
</cp:coreProperties>
</file>