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E86762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5A3202" w:rsidRPr="005A3202">
        <w:rPr>
          <w:b/>
        </w:rPr>
        <w:t xml:space="preserve">О внесении изменений в муниципальную программу «Развитие транспортной системы города </w:t>
      </w:r>
      <w:proofErr w:type="spellStart"/>
      <w:r w:rsidR="005A3202" w:rsidRPr="005A3202">
        <w:rPr>
          <w:b/>
        </w:rPr>
        <w:t>Покачи</w:t>
      </w:r>
      <w:proofErr w:type="spellEnd"/>
      <w:r w:rsidR="005A3202" w:rsidRPr="005A3202">
        <w:rPr>
          <w:b/>
        </w:rPr>
        <w:t xml:space="preserve">», утвержденную постановлением администрации города </w:t>
      </w:r>
      <w:proofErr w:type="spellStart"/>
      <w:r w:rsidR="005A3202" w:rsidRPr="005A3202">
        <w:rPr>
          <w:b/>
        </w:rPr>
        <w:t>Покачи</w:t>
      </w:r>
      <w:proofErr w:type="spellEnd"/>
      <w:r w:rsidR="005A3202" w:rsidRPr="005A3202">
        <w:rPr>
          <w:b/>
        </w:rPr>
        <w:t xml:space="preserve"> от 12.10.2018 № 1000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801F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</w:t>
      </w:r>
      <w:bookmarkStart w:id="0" w:name="_GoBack"/>
      <w:bookmarkEnd w:id="0"/>
      <w:r w:rsidR="00DB7510" w:rsidRPr="00DB7510">
        <w:t xml:space="preserve">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5A3202" w:rsidRPr="005A3202">
        <w:t xml:space="preserve">О внесении изменений в муниципальную программу «Развитие транспортной системы города </w:t>
      </w:r>
      <w:proofErr w:type="spellStart"/>
      <w:r w:rsidR="005A3202" w:rsidRPr="005A3202">
        <w:t>Покачи</w:t>
      </w:r>
      <w:proofErr w:type="spellEnd"/>
      <w:r w:rsidR="005A3202" w:rsidRPr="005A3202">
        <w:t xml:space="preserve">», утвержденную постановлением администрации города </w:t>
      </w:r>
      <w:proofErr w:type="spellStart"/>
      <w:r w:rsidR="005A3202" w:rsidRPr="005A3202">
        <w:t>Покачи</w:t>
      </w:r>
      <w:proofErr w:type="spellEnd"/>
      <w:r w:rsidR="005A3202" w:rsidRPr="005A3202">
        <w:t xml:space="preserve"> от 12.10.2018 № 1000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5A3202" w:rsidRPr="005A3202" w:rsidRDefault="00047AFE" w:rsidP="005A320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47AFE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5A3202" w:rsidRPr="005A3202">
        <w:rPr>
          <w:rFonts w:eastAsia="Calibri"/>
          <w:color w:val="000000" w:themeColor="text1"/>
          <w:lang w:eastAsia="en-US"/>
        </w:rPr>
        <w:t xml:space="preserve">Проектом постановления администрации города </w:t>
      </w:r>
      <w:proofErr w:type="spellStart"/>
      <w:r w:rsidR="005A3202" w:rsidRPr="005A3202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5A3202" w:rsidRPr="005A3202">
        <w:rPr>
          <w:rFonts w:eastAsia="Calibri"/>
          <w:color w:val="000000" w:themeColor="text1"/>
          <w:lang w:eastAsia="en-US"/>
        </w:rPr>
        <w:t xml:space="preserve"> уточняются параметры финансового обеспечения муниципальной программы на 2022 год - приводятся в соответствие с решением Думы города </w:t>
      </w:r>
      <w:proofErr w:type="spellStart"/>
      <w:r w:rsidR="005A3202" w:rsidRPr="005A3202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5A3202" w:rsidRPr="005A3202">
        <w:rPr>
          <w:rFonts w:eastAsia="Calibri"/>
          <w:color w:val="000000" w:themeColor="text1"/>
          <w:lang w:eastAsia="en-US"/>
        </w:rPr>
        <w:t xml:space="preserve"> от 14.12.2021 №82 «О бюджете города </w:t>
      </w:r>
      <w:proofErr w:type="spellStart"/>
      <w:r w:rsidR="005A3202" w:rsidRPr="005A3202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5A3202" w:rsidRPr="005A3202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годов» (с изменениями от 23.12.2022 №124).</w:t>
      </w:r>
    </w:p>
    <w:p w:rsidR="005A3202" w:rsidRDefault="005A3202" w:rsidP="005A320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A3202">
        <w:rPr>
          <w:rFonts w:eastAsia="Calibri"/>
          <w:color w:val="000000" w:themeColor="text1"/>
          <w:lang w:eastAsia="en-US"/>
        </w:rPr>
        <w:t>Изменению подлежит общий объем финансирования программы, объем финансового обеспечения, а также целевые показатели на 2022 год</w:t>
      </w:r>
      <w:r>
        <w:rPr>
          <w:rFonts w:eastAsia="Calibri"/>
          <w:color w:val="000000" w:themeColor="text1"/>
          <w:lang w:eastAsia="en-US"/>
        </w:rPr>
        <w:t>.</w:t>
      </w:r>
    </w:p>
    <w:p w:rsidR="005A3202" w:rsidRDefault="005A3202" w:rsidP="005A320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У</w:t>
      </w:r>
      <w:r w:rsidRPr="005A3202">
        <w:rPr>
          <w:rFonts w:eastAsia="Calibri"/>
          <w:color w:val="000000" w:themeColor="text1"/>
          <w:lang w:eastAsia="en-US"/>
        </w:rPr>
        <w:t xml:space="preserve">величиваются плановые показатели, в связи с выделением дополнительного финансирования на ремонт асфальтобетонного покрытия по ул. </w:t>
      </w:r>
      <w:proofErr w:type="gramStart"/>
      <w:r w:rsidRPr="005A3202">
        <w:rPr>
          <w:rFonts w:eastAsia="Calibri"/>
          <w:color w:val="000000" w:themeColor="text1"/>
          <w:lang w:eastAsia="en-US"/>
        </w:rPr>
        <w:t>Дорожная</w:t>
      </w:r>
      <w:proofErr w:type="gramEnd"/>
      <w:r w:rsidRPr="005A3202">
        <w:rPr>
          <w:rFonts w:eastAsia="Calibri"/>
          <w:color w:val="000000" w:themeColor="text1"/>
          <w:lang w:eastAsia="en-US"/>
        </w:rPr>
        <w:t xml:space="preserve"> г. </w:t>
      </w:r>
      <w:proofErr w:type="spellStart"/>
      <w:r w:rsidRPr="005A320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A3202">
        <w:rPr>
          <w:rFonts w:eastAsia="Calibri"/>
          <w:color w:val="000000" w:themeColor="text1"/>
          <w:lang w:eastAsia="en-US"/>
        </w:rPr>
        <w:t>.</w:t>
      </w:r>
    </w:p>
    <w:p w:rsidR="005A3202" w:rsidRPr="005A3202" w:rsidRDefault="005A3202" w:rsidP="005A320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A3202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на 2023год и плановый период 2024-2025 годов соответствуют объемам принятым решением Думы города </w:t>
      </w:r>
      <w:proofErr w:type="spellStart"/>
      <w:r w:rsidRPr="005A320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A3202">
        <w:rPr>
          <w:rFonts w:eastAsia="Calibri"/>
          <w:color w:val="000000" w:themeColor="text1"/>
          <w:lang w:eastAsia="en-US"/>
        </w:rPr>
        <w:t xml:space="preserve"> от 14.12.2021 №82 «О бюджете города </w:t>
      </w:r>
      <w:proofErr w:type="spellStart"/>
      <w:r w:rsidRPr="005A320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A3202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годов» (с изменениями от 23.12.2022 №124).</w:t>
      </w:r>
    </w:p>
    <w:p w:rsidR="005A3202" w:rsidRPr="005A3202" w:rsidRDefault="005A3202" w:rsidP="005A320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A3202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программы.</w:t>
      </w:r>
    </w:p>
    <w:p w:rsidR="005A3202" w:rsidRDefault="005A3202" w:rsidP="005A320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A3202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895EFD" w:rsidP="005A3202">
      <w:pPr>
        <w:spacing w:line="340" w:lineRule="exact"/>
        <w:ind w:firstLine="709"/>
        <w:jc w:val="both"/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047AFE">
        <w:rPr>
          <w:rFonts w:eastAsia="Calibri"/>
          <w:color w:val="000000" w:themeColor="text1"/>
          <w:lang w:eastAsia="en-US"/>
        </w:rPr>
        <w:t>2</w:t>
      </w:r>
      <w:r w:rsidR="005A3202">
        <w:rPr>
          <w:rFonts w:eastAsia="Calibri"/>
          <w:color w:val="000000" w:themeColor="text1"/>
          <w:lang w:eastAsia="en-US"/>
        </w:rPr>
        <w:t>8</w:t>
      </w:r>
      <w:r w:rsidR="00B85038" w:rsidRPr="00B85038">
        <w:rPr>
          <w:rFonts w:eastAsia="Calibri"/>
          <w:color w:val="000000" w:themeColor="text1"/>
          <w:lang w:eastAsia="en-US"/>
        </w:rPr>
        <w:t>.02.2023 №</w:t>
      </w:r>
      <w:r w:rsidR="00E24660">
        <w:rPr>
          <w:rFonts w:eastAsia="Calibri"/>
          <w:color w:val="000000" w:themeColor="text1"/>
          <w:lang w:eastAsia="en-US"/>
        </w:rPr>
        <w:t>4</w:t>
      </w:r>
      <w:r w:rsidR="005A3202">
        <w:rPr>
          <w:rFonts w:eastAsia="Calibri"/>
          <w:color w:val="000000" w:themeColor="text1"/>
          <w:lang w:eastAsia="en-US"/>
        </w:rPr>
        <w:t>5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1CC5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AF9A-D8E8-478F-8163-AF26622B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45</cp:revision>
  <cp:lastPrinted>2018-02-19T10:38:00Z</cp:lastPrinted>
  <dcterms:created xsi:type="dcterms:W3CDTF">2023-03-16T06:20:00Z</dcterms:created>
  <dcterms:modified xsi:type="dcterms:W3CDTF">2023-07-07T06:42:00Z</dcterms:modified>
</cp:coreProperties>
</file>