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24660" w:rsidRPr="00E24660">
        <w:rPr>
          <w:b/>
        </w:rPr>
        <w:t xml:space="preserve">О внесении изменений в муниципальную программу «Противодействие коррупции в муниципальном образовании город </w:t>
      </w:r>
      <w:proofErr w:type="spellStart"/>
      <w:r w:rsidR="00E24660" w:rsidRPr="00E24660">
        <w:rPr>
          <w:b/>
        </w:rPr>
        <w:t>Покачи</w:t>
      </w:r>
      <w:proofErr w:type="spellEnd"/>
      <w:r w:rsidR="00E24660" w:rsidRPr="00E24660">
        <w:rPr>
          <w:b/>
        </w:rPr>
        <w:t xml:space="preserve">», утвержденную постановлением администрации города </w:t>
      </w:r>
      <w:proofErr w:type="spellStart"/>
      <w:r w:rsidR="00E24660" w:rsidRPr="00E24660">
        <w:rPr>
          <w:b/>
        </w:rPr>
        <w:t>Покачи</w:t>
      </w:r>
      <w:proofErr w:type="spellEnd"/>
      <w:r w:rsidR="00E24660" w:rsidRPr="00E24660">
        <w:rPr>
          <w:b/>
        </w:rPr>
        <w:t xml:space="preserve"> от 12.10.2018 № 997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24660" w:rsidRPr="00E24660">
        <w:t>О внесении изменений в муниципальную программу «Противодействие коррупции в муниципальн</w:t>
      </w:r>
      <w:bookmarkStart w:id="0" w:name="_GoBack"/>
      <w:bookmarkEnd w:id="0"/>
      <w:r w:rsidR="00E24660" w:rsidRPr="00E24660">
        <w:t xml:space="preserve">ом образовании город </w:t>
      </w:r>
      <w:proofErr w:type="spellStart"/>
      <w:r w:rsidR="00E24660" w:rsidRPr="00E24660">
        <w:t>Покачи</w:t>
      </w:r>
      <w:proofErr w:type="spellEnd"/>
      <w:r w:rsidR="00E24660" w:rsidRPr="00E24660">
        <w:t xml:space="preserve">», утвержденную постановлением администрации города </w:t>
      </w:r>
      <w:proofErr w:type="spellStart"/>
      <w:r w:rsidR="00E24660" w:rsidRPr="00E24660">
        <w:t>Покачи</w:t>
      </w:r>
      <w:proofErr w:type="spellEnd"/>
      <w:r w:rsidR="00E24660" w:rsidRPr="00E24660">
        <w:t xml:space="preserve"> от 12.10.2018 № 997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A373C" w:rsidRDefault="00B85038" w:rsidP="002A37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24660" w:rsidRPr="00E24660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E24660" w:rsidRPr="00E2466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24660" w:rsidRPr="00E24660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утвержденным решением Думы города </w:t>
      </w:r>
      <w:proofErr w:type="spellStart"/>
      <w:r w:rsidR="00E24660" w:rsidRPr="00E2466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24660" w:rsidRPr="00E24660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="00E24660" w:rsidRPr="00E2466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24660" w:rsidRPr="00E24660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E24660" w:rsidRPr="00E24660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E24660" w:rsidRPr="00E24660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E24660" w:rsidRPr="00E2466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24660" w:rsidRPr="00E24660">
        <w:rPr>
          <w:rFonts w:eastAsia="Calibri"/>
          <w:color w:val="000000" w:themeColor="text1"/>
          <w:lang w:eastAsia="en-US"/>
        </w:rPr>
        <w:t xml:space="preserve"> от 14.12.2021 №82»).</w:t>
      </w:r>
    </w:p>
    <w:p w:rsidR="002A373C" w:rsidRDefault="002A373C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A373C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895EFD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AC3F85">
        <w:rPr>
          <w:rFonts w:eastAsia="Calibri"/>
          <w:color w:val="000000" w:themeColor="text1"/>
          <w:lang w:eastAsia="en-US"/>
        </w:rPr>
        <w:t>15</w:t>
      </w:r>
      <w:r w:rsidR="00B85038" w:rsidRPr="00B85038">
        <w:rPr>
          <w:rFonts w:eastAsia="Calibri"/>
          <w:color w:val="000000" w:themeColor="text1"/>
          <w:lang w:eastAsia="en-US"/>
        </w:rPr>
        <w:t>.02.2023 №</w:t>
      </w:r>
      <w:r w:rsidR="00E24660">
        <w:rPr>
          <w:rFonts w:eastAsia="Calibri"/>
          <w:color w:val="000000" w:themeColor="text1"/>
          <w:lang w:eastAsia="en-US"/>
        </w:rPr>
        <w:t>40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9817-7E6D-4E1B-AA75-2D34051C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41</cp:revision>
  <cp:lastPrinted>2018-02-19T10:38:00Z</cp:lastPrinted>
  <dcterms:created xsi:type="dcterms:W3CDTF">2023-03-16T06:20:00Z</dcterms:created>
  <dcterms:modified xsi:type="dcterms:W3CDTF">2023-07-06T11:25:00Z</dcterms:modified>
</cp:coreProperties>
</file>