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B032D3" w:rsidRPr="00B032D3">
        <w:rPr>
          <w:b/>
        </w:rPr>
        <w:t xml:space="preserve">О внесении изменений в муниципальную программу «Укрепление общественного здоровья»,  утвержденную постановление администрации города </w:t>
      </w:r>
      <w:proofErr w:type="spellStart"/>
      <w:r w:rsidR="00B032D3" w:rsidRPr="00B032D3">
        <w:rPr>
          <w:b/>
        </w:rPr>
        <w:t>Покачи</w:t>
      </w:r>
      <w:proofErr w:type="spellEnd"/>
      <w:r w:rsidR="00B032D3" w:rsidRPr="00B032D3">
        <w:rPr>
          <w:b/>
        </w:rPr>
        <w:t xml:space="preserve"> от 24.09.2021 № 889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C114A5" w:rsidRPr="00C114A5">
        <w:t xml:space="preserve">О внесении изменений в муниципальную программу «Укрепление общественного здоровья»,  утвержденную постановление администрации города </w:t>
      </w:r>
      <w:proofErr w:type="spellStart"/>
      <w:r w:rsidR="00C114A5" w:rsidRPr="00C114A5">
        <w:t>Покачи</w:t>
      </w:r>
      <w:proofErr w:type="spellEnd"/>
      <w:r w:rsidR="00C114A5" w:rsidRPr="00C114A5">
        <w:t xml:space="preserve"> от 24.09.2021 № 889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241EF3" w:rsidRPr="00241EF3" w:rsidRDefault="0064703C" w:rsidP="00241EF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241EF3" w:rsidRPr="00241EF3">
        <w:rPr>
          <w:rFonts w:eastAsia="Calibri"/>
          <w:color w:val="000000" w:themeColor="text1"/>
          <w:lang w:eastAsia="en-US"/>
        </w:rPr>
        <w:t xml:space="preserve">муниципальная программа разработана во исполнение абзаца второго пункта 2.6 протокола  </w:t>
      </w:r>
      <w:proofErr w:type="gramStart"/>
      <w:r w:rsidR="00241EF3" w:rsidRPr="00241EF3">
        <w:rPr>
          <w:rFonts w:eastAsia="Calibri"/>
          <w:color w:val="000000" w:themeColor="text1"/>
          <w:lang w:eastAsia="en-US"/>
        </w:rPr>
        <w:t>заседания Оперативного штаба Министерства здравоохранения России</w:t>
      </w:r>
      <w:proofErr w:type="gramEnd"/>
      <w:r w:rsidR="00241EF3" w:rsidRPr="00241EF3">
        <w:rPr>
          <w:rFonts w:eastAsia="Calibri"/>
          <w:color w:val="000000" w:themeColor="text1"/>
          <w:lang w:eastAsia="en-US"/>
        </w:rPr>
        <w:t xml:space="preserve"> от 11.08.2022, и рекомендаций Департамента здравоохранения Ханты-Мансийского автономного округа –</w:t>
      </w:r>
      <w:r w:rsidR="00241EF3">
        <w:rPr>
          <w:rFonts w:eastAsia="Calibri"/>
          <w:color w:val="000000" w:themeColor="text1"/>
          <w:lang w:eastAsia="en-US"/>
        </w:rPr>
        <w:t xml:space="preserve"> </w:t>
      </w:r>
      <w:r w:rsidR="00241EF3" w:rsidRPr="00241EF3">
        <w:rPr>
          <w:rFonts w:eastAsia="Calibri"/>
          <w:color w:val="000000" w:themeColor="text1"/>
          <w:lang w:eastAsia="en-US"/>
        </w:rPr>
        <w:t>Югры (от 31.08.2022 № 07-Исх-16187), в целях дополнения муниципальной программы комплексом мероприятий, направленных на сокращение потребления алкоголя и ассоциированной с ним смертностью трудоспособного населения.</w:t>
      </w:r>
    </w:p>
    <w:p w:rsidR="00241EF3" w:rsidRPr="00241EF3" w:rsidRDefault="00241EF3" w:rsidP="00241EF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41EF3">
        <w:rPr>
          <w:rFonts w:eastAsia="Calibri"/>
          <w:color w:val="000000" w:themeColor="text1"/>
          <w:lang w:eastAsia="en-US"/>
        </w:rPr>
        <w:t xml:space="preserve">Наименования мероприятий комплексного плана приложения к Проекту постановления администрации города не взаимоувязаны с датами их выполнения. </w:t>
      </w:r>
    </w:p>
    <w:p w:rsidR="00241EF3" w:rsidRPr="00241EF3" w:rsidRDefault="00241EF3" w:rsidP="00241EF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41EF3">
        <w:rPr>
          <w:rFonts w:eastAsia="Calibri"/>
          <w:color w:val="000000" w:themeColor="text1"/>
          <w:lang w:eastAsia="en-US"/>
        </w:rPr>
        <w:t>Включение в Комплексный план дополнительных мероприяти</w:t>
      </w:r>
      <w:r>
        <w:rPr>
          <w:rFonts w:eastAsia="Calibri"/>
          <w:color w:val="000000" w:themeColor="text1"/>
          <w:lang w:eastAsia="en-US"/>
        </w:rPr>
        <w:t>й</w:t>
      </w:r>
      <w:r w:rsidRPr="00241EF3">
        <w:rPr>
          <w:rFonts w:eastAsia="Calibri"/>
          <w:color w:val="000000" w:themeColor="text1"/>
          <w:lang w:eastAsia="en-US"/>
        </w:rPr>
        <w:t xml:space="preserve">, не повлияло на количественный показатель паспорта муниципальной программы. </w:t>
      </w:r>
    </w:p>
    <w:p w:rsidR="00241EF3" w:rsidRDefault="00241EF3" w:rsidP="00241EF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41EF3">
        <w:rPr>
          <w:rFonts w:eastAsia="Calibri"/>
          <w:color w:val="000000" w:themeColor="text1"/>
          <w:lang w:eastAsia="en-US"/>
        </w:rPr>
        <w:t xml:space="preserve">Проектом постановления не предусмотрено приведение муниципальной программы в соответствие с действующим законодательством. </w:t>
      </w:r>
    </w:p>
    <w:p w:rsidR="0069212C" w:rsidRDefault="0069212C" w:rsidP="00241EF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9212C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  <w:bookmarkStart w:id="0" w:name="_GoBack"/>
      <w:bookmarkEnd w:id="0"/>
    </w:p>
    <w:p w:rsidR="007347CC" w:rsidRDefault="00241EF3" w:rsidP="00241EF3">
      <w:pPr>
        <w:spacing w:line="340" w:lineRule="exact"/>
        <w:ind w:firstLine="709"/>
        <w:jc w:val="both"/>
      </w:pPr>
      <w:r w:rsidRPr="00241EF3">
        <w:rPr>
          <w:rFonts w:eastAsia="Calibri"/>
          <w:color w:val="000000" w:themeColor="text1"/>
          <w:lang w:eastAsia="en-US"/>
        </w:rPr>
        <w:t xml:space="preserve"> </w:t>
      </w:r>
      <w:r w:rsidR="007347CC" w:rsidRPr="00D0354E">
        <w:t>Заключение от</w:t>
      </w:r>
      <w:r w:rsidR="001D3166">
        <w:t xml:space="preserve"> </w:t>
      </w:r>
      <w:r>
        <w:t>11.01.2023</w:t>
      </w:r>
      <w:r w:rsidR="007347CC" w:rsidRPr="00D0354E">
        <w:t xml:space="preserve"> №</w:t>
      </w:r>
      <w:r w:rsidR="00ED3A6F">
        <w:t>1</w:t>
      </w:r>
      <w:r w:rsidR="007347CC" w:rsidRPr="00D0354E">
        <w:t xml:space="preserve"> по результатам проведенной экспертизы направлено субъекту правотворческой инициативы.</w:t>
      </w:r>
    </w:p>
    <w:p w:rsidR="00241EF3" w:rsidRPr="00D0354E" w:rsidRDefault="00241EF3" w:rsidP="00241EF3">
      <w:pPr>
        <w:spacing w:line="340" w:lineRule="exact"/>
        <w:ind w:firstLine="709"/>
        <w:jc w:val="both"/>
      </w:pP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212C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44CD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852C-E41D-4EE5-B988-E6DCC247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</cp:revision>
  <cp:lastPrinted>2018-02-19T10:38:00Z</cp:lastPrinted>
  <dcterms:created xsi:type="dcterms:W3CDTF">2023-01-18T06:55:00Z</dcterms:created>
  <dcterms:modified xsi:type="dcterms:W3CDTF">2023-03-16T06:46:00Z</dcterms:modified>
</cp:coreProperties>
</file>