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20" w:rsidRPr="000010DD" w:rsidRDefault="00306FB7" w:rsidP="00B70948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740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70948" w:rsidRPr="00B70948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города </w:t>
      </w:r>
      <w:proofErr w:type="spellStart"/>
      <w:r w:rsidR="00B70948" w:rsidRPr="00B70948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B70948" w:rsidRPr="00B70948">
        <w:rPr>
          <w:rFonts w:ascii="Times New Roman" w:hAnsi="Times New Roman"/>
          <w:b/>
          <w:sz w:val="24"/>
          <w:szCs w:val="24"/>
        </w:rPr>
        <w:t xml:space="preserve"> от 12.10.2018 №1003 «Об утверждении муниципальной программы </w:t>
      </w:r>
      <w:r w:rsidR="00B70948" w:rsidRPr="00B70948">
        <w:rPr>
          <w:rFonts w:ascii="Times New Roman" w:eastAsia="Calibri" w:hAnsi="Times New Roman"/>
          <w:b/>
          <w:sz w:val="24"/>
          <w:szCs w:val="24"/>
          <w:lang w:eastAsia="ru-RU"/>
        </w:rPr>
        <w:t>«</w:t>
      </w:r>
      <w:r w:rsidR="00B70948" w:rsidRPr="00FF652B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Обеспечение </w:t>
      </w:r>
      <w:r w:rsidR="00B70948" w:rsidRPr="000010DD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жильем молодых семей на территории города </w:t>
      </w:r>
      <w:proofErr w:type="spellStart"/>
      <w:r w:rsidR="00B70948" w:rsidRPr="000010DD">
        <w:rPr>
          <w:rFonts w:ascii="Times New Roman" w:eastAsia="Calibri" w:hAnsi="Times New Roman"/>
          <w:b/>
          <w:sz w:val="24"/>
          <w:szCs w:val="24"/>
          <w:lang w:eastAsia="ru-RU"/>
        </w:rPr>
        <w:t>Покачи</w:t>
      </w:r>
      <w:proofErr w:type="spellEnd"/>
      <w:r w:rsidR="00FD4BAF" w:rsidRPr="00001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76A20" w:rsidRPr="000010DD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948" w:rsidRPr="00306FB7" w:rsidRDefault="00B70948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A20" w:rsidRPr="00B554F1" w:rsidRDefault="00F76A20" w:rsidP="00306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306FB7" w:rsidRPr="0030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70948" w:rsidRPr="00306FB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</w:t>
      </w:r>
      <w:r w:rsidR="00B70948"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Устав города </w:t>
      </w:r>
      <w:proofErr w:type="spellStart"/>
      <w:r w:rsidR="00B70948"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B70948"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B70948"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B70948"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«О Положении о контрольно-счетной палате города </w:t>
      </w:r>
      <w:proofErr w:type="spellStart"/>
      <w:r w:rsidR="00B70948"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B70948"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регламент контрольно-счетной палаты города </w:t>
      </w:r>
      <w:proofErr w:type="spellStart"/>
      <w:r w:rsidR="00B70948"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B70948"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приказом председателя КСП от 22.03.2019 №2, стандарт финансового контроля «Экспертиза проектов муниципальных программ города </w:t>
      </w:r>
      <w:proofErr w:type="spellStart"/>
      <w:r w:rsidR="00B70948"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B70948"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</w:t>
      </w:r>
      <w:proofErr w:type="gramEnd"/>
      <w:r w:rsidR="00B70948"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от 13.11.2015 №31</w:t>
      </w:r>
      <w:r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729" w:rsidRDefault="004A4729" w:rsidP="004A4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города </w:t>
      </w:r>
      <w:proofErr w:type="spell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следующее: пункт </w:t>
      </w:r>
      <w:r w:rsidRPr="004553D2">
        <w:rPr>
          <w:rFonts w:ascii="Times New Roman" w:hAnsi="Times New Roman"/>
          <w:bCs/>
          <w:sz w:val="24"/>
          <w:szCs w:val="24"/>
        </w:rPr>
        <w:t xml:space="preserve">59 Порядка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утвержденного постановлением Правительства Ханты-Мансийского автономного округа-Югры от 29.12.2020 №643-п, постановление администрации города </w:t>
      </w:r>
      <w:proofErr w:type="spellStart"/>
      <w:r w:rsidRPr="004553D2">
        <w:rPr>
          <w:rFonts w:ascii="Times New Roman" w:hAnsi="Times New Roman"/>
          <w:bCs/>
          <w:sz w:val="24"/>
          <w:szCs w:val="24"/>
        </w:rPr>
        <w:t>Покачи</w:t>
      </w:r>
      <w:proofErr w:type="spellEnd"/>
      <w:r w:rsidRPr="004553D2">
        <w:rPr>
          <w:rFonts w:ascii="Times New Roman" w:hAnsi="Times New Roman"/>
          <w:bCs/>
          <w:sz w:val="24"/>
          <w:szCs w:val="24"/>
        </w:rPr>
        <w:t xml:space="preserve"> от 12.10.2018 №1003 «Об утверждении муниципальной программы «Обеспечение жильем молодых семей на территории города</w:t>
      </w:r>
      <w:proofErr w:type="gramEnd"/>
      <w:r w:rsidRPr="004553D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4553D2">
        <w:rPr>
          <w:rFonts w:ascii="Times New Roman" w:hAnsi="Times New Roman"/>
          <w:bCs/>
          <w:sz w:val="24"/>
          <w:szCs w:val="24"/>
        </w:rPr>
        <w:t>Покачи</w:t>
      </w:r>
      <w:proofErr w:type="spellEnd"/>
      <w:r w:rsidRPr="004553D2">
        <w:rPr>
          <w:rFonts w:ascii="Times New Roman" w:hAnsi="Times New Roman"/>
          <w:bCs/>
          <w:sz w:val="24"/>
          <w:szCs w:val="24"/>
        </w:rPr>
        <w:t>», соглашение от 24.01.2020 №71884000-1-2020-001 «О предоставлении субсидии из бюджета субъекта Российской Федерации местному бюджету</w:t>
      </w:r>
      <w:r>
        <w:rPr>
          <w:rFonts w:ascii="Times New Roman" w:hAnsi="Times New Roman"/>
          <w:bCs/>
          <w:sz w:val="24"/>
          <w:szCs w:val="24"/>
        </w:rPr>
        <w:t>», заключённое</w:t>
      </w:r>
      <w:r w:rsidRPr="004553D2">
        <w:rPr>
          <w:rFonts w:ascii="Times New Roman" w:hAnsi="Times New Roman"/>
          <w:bCs/>
          <w:sz w:val="24"/>
          <w:szCs w:val="24"/>
        </w:rPr>
        <w:t xml:space="preserve"> с Департаментом строительства Ханты-Мансийского автономного округа-Югры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857B61">
        <w:rPr>
          <w:rFonts w:ascii="Times New Roman" w:eastAsia="Calibri" w:hAnsi="Times New Roman" w:cs="Times New Roman"/>
          <w:sz w:val="24"/>
          <w:szCs w:val="24"/>
        </w:rPr>
        <w:t xml:space="preserve">Решение </w:t>
      </w:r>
      <w:r w:rsidRPr="00857B61">
        <w:rPr>
          <w:rFonts w:ascii="Times New Roman" w:eastAsia="Calibri" w:hAnsi="Times New Roman" w:cs="Times New Roman"/>
          <w:bCs/>
          <w:sz w:val="24"/>
          <w:szCs w:val="24"/>
        </w:rPr>
        <w:t xml:space="preserve">Думы города </w:t>
      </w:r>
      <w:proofErr w:type="spellStart"/>
      <w:r w:rsidRPr="00857B61">
        <w:rPr>
          <w:rFonts w:ascii="Times New Roman" w:eastAsia="Calibri" w:hAnsi="Times New Roman" w:cs="Times New Roman"/>
          <w:bCs/>
          <w:sz w:val="24"/>
          <w:szCs w:val="24"/>
        </w:rPr>
        <w:t>Покачи</w:t>
      </w:r>
      <w:proofErr w:type="spellEnd"/>
      <w:r w:rsidRPr="00857B61"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30.12.2020 №47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B61">
        <w:rPr>
          <w:rFonts w:ascii="Times New Roman" w:eastAsia="Calibri" w:hAnsi="Times New Roman" w:cs="Times New Roman"/>
          <w:sz w:val="24"/>
          <w:szCs w:val="24"/>
        </w:rPr>
        <w:t>«</w:t>
      </w:r>
      <w:r w:rsidRPr="00A9605F">
        <w:rPr>
          <w:rFonts w:ascii="Calibri" w:eastAsia="Calibri" w:hAnsi="Calibri" w:cs="Times New Roman"/>
        </w:rPr>
        <w:t xml:space="preserve">О </w:t>
      </w:r>
      <w:r w:rsidRPr="008241CC">
        <w:rPr>
          <w:rFonts w:ascii="Times New Roman" w:eastAsia="Calibri" w:hAnsi="Times New Roman" w:cs="Times New Roman"/>
          <w:sz w:val="24"/>
          <w:szCs w:val="24"/>
        </w:rPr>
        <w:t xml:space="preserve">внесении изменений в бюджет города </w:t>
      </w:r>
      <w:proofErr w:type="spellStart"/>
      <w:r w:rsidRPr="008241CC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Pr="008241CC">
        <w:rPr>
          <w:rFonts w:ascii="Times New Roman" w:eastAsia="Calibri" w:hAnsi="Times New Roman" w:cs="Times New Roman"/>
          <w:sz w:val="24"/>
          <w:szCs w:val="24"/>
        </w:rPr>
        <w:t xml:space="preserve"> на 2020 год и на плановый период 2021 и 2022 годов, утвержденный решением Думы города </w:t>
      </w:r>
      <w:proofErr w:type="spellStart"/>
      <w:r w:rsidRPr="008241CC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Pr="008241CC">
        <w:rPr>
          <w:rFonts w:ascii="Times New Roman" w:eastAsia="Calibri" w:hAnsi="Times New Roman" w:cs="Times New Roman"/>
          <w:sz w:val="24"/>
          <w:szCs w:val="24"/>
        </w:rPr>
        <w:t xml:space="preserve"> от 13.12.2019 №98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B6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 по тексту Решение Думы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857B61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7B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729" w:rsidRPr="003203A0" w:rsidRDefault="004A4729" w:rsidP="004A4729">
      <w:pPr>
        <w:pStyle w:val="a8"/>
        <w:spacing w:before="0" w:beforeAutospacing="0" w:after="0" w:afterAutospacing="0"/>
        <w:ind w:firstLine="709"/>
        <w:jc w:val="both"/>
      </w:pPr>
      <w:r w:rsidRPr="003203A0">
        <w:t xml:space="preserve">При расчете размера </w:t>
      </w:r>
      <w:r w:rsidRPr="003203A0">
        <w:rPr>
          <w:bCs/>
        </w:rPr>
        <w:t>социальной выплаты в виде субсидии</w:t>
      </w:r>
      <w:r w:rsidRPr="003203A0">
        <w:t xml:space="preserve"> отклонений не установлено.</w:t>
      </w:r>
    </w:p>
    <w:p w:rsidR="004A4729" w:rsidRDefault="004A4729" w:rsidP="00826DE0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>
        <w:t>Расходы на предоставление молодой семье социальной выплаты в виде субсидии предусмотрены</w:t>
      </w:r>
      <w:r>
        <w:rPr>
          <w:bCs/>
        </w:rPr>
        <w:t>.</w:t>
      </w:r>
    </w:p>
    <w:p w:rsidR="00306FB7" w:rsidRDefault="00306FB7" w:rsidP="00306FB7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306FB7" w:rsidRDefault="00306FB7" w:rsidP="00306FB7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6FB7" w:rsidRPr="00022A2F" w:rsidRDefault="00306FB7" w:rsidP="00306FB7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75</w:t>
      </w:r>
      <w:bookmarkStart w:id="0" w:name="_GoBack"/>
      <w:bookmarkEnd w:id="0"/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306FB7" w:rsidRDefault="00306FB7" w:rsidP="00306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FB7" w:rsidRDefault="00306FB7" w:rsidP="00826DE0">
      <w:pPr>
        <w:pStyle w:val="a8"/>
        <w:spacing w:before="0" w:beforeAutospacing="0" w:after="0" w:afterAutospacing="0"/>
        <w:ind w:firstLine="709"/>
        <w:jc w:val="both"/>
        <w:rPr>
          <w:bCs/>
        </w:rPr>
      </w:pPr>
    </w:p>
    <w:sectPr w:rsidR="00306FB7" w:rsidSect="00263A3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A26C1B"/>
    <w:multiLevelType w:val="hybridMultilevel"/>
    <w:tmpl w:val="21A87BE4"/>
    <w:lvl w:ilvl="0" w:tplc="F88EE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7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85FBA"/>
    <w:multiLevelType w:val="hybridMultilevel"/>
    <w:tmpl w:val="73F4DE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010DD"/>
    <w:rsid w:val="00036875"/>
    <w:rsid w:val="000468D5"/>
    <w:rsid w:val="00066D8E"/>
    <w:rsid w:val="000A4B45"/>
    <w:rsid w:val="000A5480"/>
    <w:rsid w:val="000B04AC"/>
    <w:rsid w:val="000B75F6"/>
    <w:rsid w:val="000D20EB"/>
    <w:rsid w:val="000D4711"/>
    <w:rsid w:val="000E7690"/>
    <w:rsid w:val="00122529"/>
    <w:rsid w:val="00125A62"/>
    <w:rsid w:val="00130D27"/>
    <w:rsid w:val="001314B3"/>
    <w:rsid w:val="00132E8F"/>
    <w:rsid w:val="00146C08"/>
    <w:rsid w:val="00156972"/>
    <w:rsid w:val="001578AA"/>
    <w:rsid w:val="00157C3F"/>
    <w:rsid w:val="001603CC"/>
    <w:rsid w:val="00164485"/>
    <w:rsid w:val="0018477D"/>
    <w:rsid w:val="00187726"/>
    <w:rsid w:val="001A4AB8"/>
    <w:rsid w:val="001B33CE"/>
    <w:rsid w:val="001C2DBC"/>
    <w:rsid w:val="001D2FAC"/>
    <w:rsid w:val="00223DB1"/>
    <w:rsid w:val="0023339E"/>
    <w:rsid w:val="0023634C"/>
    <w:rsid w:val="0024110F"/>
    <w:rsid w:val="00243BBB"/>
    <w:rsid w:val="00244303"/>
    <w:rsid w:val="00253E3A"/>
    <w:rsid w:val="00263A39"/>
    <w:rsid w:val="00266F48"/>
    <w:rsid w:val="00275982"/>
    <w:rsid w:val="002A658B"/>
    <w:rsid w:val="002C560D"/>
    <w:rsid w:val="002D3CC9"/>
    <w:rsid w:val="002F0708"/>
    <w:rsid w:val="002F3A33"/>
    <w:rsid w:val="00303830"/>
    <w:rsid w:val="00306FB7"/>
    <w:rsid w:val="00317146"/>
    <w:rsid w:val="003203A0"/>
    <w:rsid w:val="003359CB"/>
    <w:rsid w:val="00340B48"/>
    <w:rsid w:val="00371528"/>
    <w:rsid w:val="0037194D"/>
    <w:rsid w:val="003927A2"/>
    <w:rsid w:val="003B4016"/>
    <w:rsid w:val="003C30B5"/>
    <w:rsid w:val="003C57C7"/>
    <w:rsid w:val="003E4E79"/>
    <w:rsid w:val="003F4B26"/>
    <w:rsid w:val="003F6732"/>
    <w:rsid w:val="00440CA6"/>
    <w:rsid w:val="00445B11"/>
    <w:rsid w:val="004553D2"/>
    <w:rsid w:val="00470FCA"/>
    <w:rsid w:val="00476E03"/>
    <w:rsid w:val="00483BAF"/>
    <w:rsid w:val="004841B0"/>
    <w:rsid w:val="004A4125"/>
    <w:rsid w:val="004A4729"/>
    <w:rsid w:val="004A4EAE"/>
    <w:rsid w:val="004C120F"/>
    <w:rsid w:val="004D424F"/>
    <w:rsid w:val="004E5626"/>
    <w:rsid w:val="004E6AC2"/>
    <w:rsid w:val="004F3FAF"/>
    <w:rsid w:val="005130F2"/>
    <w:rsid w:val="005272DB"/>
    <w:rsid w:val="0053404E"/>
    <w:rsid w:val="005449EB"/>
    <w:rsid w:val="00563195"/>
    <w:rsid w:val="0057415F"/>
    <w:rsid w:val="00577330"/>
    <w:rsid w:val="005B0164"/>
    <w:rsid w:val="005B3B4E"/>
    <w:rsid w:val="005B4F3C"/>
    <w:rsid w:val="005B5832"/>
    <w:rsid w:val="005C3D6E"/>
    <w:rsid w:val="005D0126"/>
    <w:rsid w:val="005E0CBD"/>
    <w:rsid w:val="005E2758"/>
    <w:rsid w:val="005E63DE"/>
    <w:rsid w:val="00602483"/>
    <w:rsid w:val="00602967"/>
    <w:rsid w:val="0060451F"/>
    <w:rsid w:val="006376F7"/>
    <w:rsid w:val="00653967"/>
    <w:rsid w:val="00665A18"/>
    <w:rsid w:val="00683745"/>
    <w:rsid w:val="006843A5"/>
    <w:rsid w:val="006B194D"/>
    <w:rsid w:val="006C33F3"/>
    <w:rsid w:val="006C3654"/>
    <w:rsid w:val="006F54E9"/>
    <w:rsid w:val="00713B61"/>
    <w:rsid w:val="00716904"/>
    <w:rsid w:val="007207A3"/>
    <w:rsid w:val="007404B0"/>
    <w:rsid w:val="00746931"/>
    <w:rsid w:val="007552DF"/>
    <w:rsid w:val="0078320F"/>
    <w:rsid w:val="00791424"/>
    <w:rsid w:val="007B30B1"/>
    <w:rsid w:val="007C2A0E"/>
    <w:rsid w:val="007E6377"/>
    <w:rsid w:val="007F4D30"/>
    <w:rsid w:val="00803F47"/>
    <w:rsid w:val="00812E1D"/>
    <w:rsid w:val="008241CC"/>
    <w:rsid w:val="00826DE0"/>
    <w:rsid w:val="00835E2F"/>
    <w:rsid w:val="00836B62"/>
    <w:rsid w:val="00857B61"/>
    <w:rsid w:val="00892440"/>
    <w:rsid w:val="00897AB2"/>
    <w:rsid w:val="008A4E69"/>
    <w:rsid w:val="008E5728"/>
    <w:rsid w:val="00910712"/>
    <w:rsid w:val="00922219"/>
    <w:rsid w:val="00935E1B"/>
    <w:rsid w:val="00980B34"/>
    <w:rsid w:val="009A46E6"/>
    <w:rsid w:val="009C69E1"/>
    <w:rsid w:val="009E6CE7"/>
    <w:rsid w:val="00A0782D"/>
    <w:rsid w:val="00A147D3"/>
    <w:rsid w:val="00A1758C"/>
    <w:rsid w:val="00A21CC2"/>
    <w:rsid w:val="00A26972"/>
    <w:rsid w:val="00A270D9"/>
    <w:rsid w:val="00A43EA6"/>
    <w:rsid w:val="00A61649"/>
    <w:rsid w:val="00A71481"/>
    <w:rsid w:val="00AB417E"/>
    <w:rsid w:val="00AC08A6"/>
    <w:rsid w:val="00AC1448"/>
    <w:rsid w:val="00AD171B"/>
    <w:rsid w:val="00B15EDB"/>
    <w:rsid w:val="00B30351"/>
    <w:rsid w:val="00B43DCA"/>
    <w:rsid w:val="00B53FE7"/>
    <w:rsid w:val="00B554F1"/>
    <w:rsid w:val="00B70948"/>
    <w:rsid w:val="00B90AF2"/>
    <w:rsid w:val="00BB3C79"/>
    <w:rsid w:val="00BC21F8"/>
    <w:rsid w:val="00BC583E"/>
    <w:rsid w:val="00BF5240"/>
    <w:rsid w:val="00C031FD"/>
    <w:rsid w:val="00C165BE"/>
    <w:rsid w:val="00C32CA1"/>
    <w:rsid w:val="00C41822"/>
    <w:rsid w:val="00C4560B"/>
    <w:rsid w:val="00C47BC2"/>
    <w:rsid w:val="00C95B56"/>
    <w:rsid w:val="00CB2352"/>
    <w:rsid w:val="00CC4AD0"/>
    <w:rsid w:val="00CC4E5A"/>
    <w:rsid w:val="00CE2404"/>
    <w:rsid w:val="00CE4DE2"/>
    <w:rsid w:val="00CE545D"/>
    <w:rsid w:val="00CF4E76"/>
    <w:rsid w:val="00CF6995"/>
    <w:rsid w:val="00D05AFD"/>
    <w:rsid w:val="00D06034"/>
    <w:rsid w:val="00D36A5D"/>
    <w:rsid w:val="00D3716D"/>
    <w:rsid w:val="00D5404A"/>
    <w:rsid w:val="00D62077"/>
    <w:rsid w:val="00D63A57"/>
    <w:rsid w:val="00D9179D"/>
    <w:rsid w:val="00DA1F4B"/>
    <w:rsid w:val="00DC6D85"/>
    <w:rsid w:val="00DE6FCA"/>
    <w:rsid w:val="00E05748"/>
    <w:rsid w:val="00E05E13"/>
    <w:rsid w:val="00E108BD"/>
    <w:rsid w:val="00E140FA"/>
    <w:rsid w:val="00E261A5"/>
    <w:rsid w:val="00E33181"/>
    <w:rsid w:val="00E35EAA"/>
    <w:rsid w:val="00E47E73"/>
    <w:rsid w:val="00E52978"/>
    <w:rsid w:val="00E62C12"/>
    <w:rsid w:val="00E77C25"/>
    <w:rsid w:val="00E85DCA"/>
    <w:rsid w:val="00E929FC"/>
    <w:rsid w:val="00EC70BB"/>
    <w:rsid w:val="00EC722C"/>
    <w:rsid w:val="00ED778A"/>
    <w:rsid w:val="00F01F18"/>
    <w:rsid w:val="00F27615"/>
    <w:rsid w:val="00F40BBB"/>
    <w:rsid w:val="00F51533"/>
    <w:rsid w:val="00F6334B"/>
    <w:rsid w:val="00F76A20"/>
    <w:rsid w:val="00F95F11"/>
    <w:rsid w:val="00F977A7"/>
    <w:rsid w:val="00FC1F92"/>
    <w:rsid w:val="00FD29A9"/>
    <w:rsid w:val="00FD4BAF"/>
    <w:rsid w:val="00FD7B74"/>
    <w:rsid w:val="00FF291A"/>
    <w:rsid w:val="00FF38F6"/>
    <w:rsid w:val="00FF6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D5404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nformat">
    <w:name w:val="ConsPlusNonformat"/>
    <w:rsid w:val="00D540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306F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0C89-2A4E-42F1-900D-9FD05192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108</cp:revision>
  <cp:lastPrinted>2021-04-30T04:32:00Z</cp:lastPrinted>
  <dcterms:created xsi:type="dcterms:W3CDTF">2020-08-14T09:29:00Z</dcterms:created>
  <dcterms:modified xsi:type="dcterms:W3CDTF">2022-02-09T07:23:00Z</dcterms:modified>
</cp:coreProperties>
</file>