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20" w:rsidRPr="00EC133D" w:rsidRDefault="00EE7E35" w:rsidP="00EE7E35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распоряжения</w:t>
      </w:r>
      <w:r w:rsidRPr="00FD4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="00F76A20" w:rsidRPr="00EC1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BAF" w:rsidRPr="00EC1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B2A60" w:rsidRPr="00EC133D">
        <w:rPr>
          <w:rFonts w:ascii="Times New Roman" w:eastAsia="Calibri" w:hAnsi="Times New Roman" w:cs="Times New Roman"/>
          <w:b/>
          <w:sz w:val="24"/>
        </w:rPr>
        <w:t>О перечислении денежных средств</w:t>
      </w:r>
      <w:r w:rsidR="00FD4BAF" w:rsidRPr="00EC1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76A20" w:rsidRPr="00EC133D" w:rsidRDefault="00F76A2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A20" w:rsidRDefault="00F76A20" w:rsidP="00EE7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EE7E35" w:rsidRPr="00EE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7E3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№6 – ФЗ «Об общих принципах организации и деятельности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контрольно-счетных органов субъектов РФ и муниципальных образований»,</w:t>
      </w:r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города </w:t>
      </w:r>
      <w:proofErr w:type="spellStart"/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B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Думы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 №4 «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Положении о контрольно-счетной палате города Покачи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егламент контрольно-счетной палаты города Покачи, утвержденный приказом председателя КСП от 22.03.2019 №2, стандарт финансового контроля «Экспертиза проектов муниципальных </w:t>
      </w:r>
      <w:r w:rsidR="00D74E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proofErr w:type="spellStart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</w:t>
      </w:r>
      <w:proofErr w:type="gramEnd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КСП от 1</w:t>
      </w:r>
      <w:r w:rsidR="00D74E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.11.2015 №</w:t>
      </w:r>
      <w:r w:rsidR="00D74E16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39D7" w:rsidRPr="007C39D7" w:rsidRDefault="006B194D" w:rsidP="001D2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</w:t>
      </w:r>
      <w:r w:rsidR="007C39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</w:t>
      </w:r>
      <w:proofErr w:type="spellStart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следующие правовые </w:t>
      </w:r>
      <w:r w:rsidRPr="007C39D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</w:t>
      </w:r>
      <w:r w:rsidR="005B0164" w:rsidRPr="007C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C39D7" w:rsidRPr="007C39D7">
        <w:rPr>
          <w:rFonts w:ascii="Times New Roman" w:eastAsia="Calibri" w:hAnsi="Times New Roman" w:cs="Times New Roman"/>
          <w:sz w:val="24"/>
          <w:szCs w:val="24"/>
        </w:rPr>
        <w:t xml:space="preserve">часть 5 статьи 5 Закона  Ханты-Мансийского автономного округа - Югры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Югре», </w:t>
      </w:r>
      <w:r w:rsidR="00861269">
        <w:rPr>
          <w:rFonts w:ascii="Times New Roman" w:hAnsi="Times New Roman"/>
          <w:sz w:val="24"/>
          <w:szCs w:val="24"/>
        </w:rPr>
        <w:t>бюджет</w:t>
      </w:r>
      <w:r w:rsidR="007C39D7" w:rsidRPr="007C39D7">
        <w:rPr>
          <w:rFonts w:ascii="Times New Roman" w:eastAsia="Calibri" w:hAnsi="Times New Roman" w:cs="Times New Roman"/>
          <w:sz w:val="24"/>
          <w:szCs w:val="24"/>
        </w:rPr>
        <w:t xml:space="preserve"> города </w:t>
      </w:r>
      <w:proofErr w:type="spellStart"/>
      <w:r w:rsidR="007C39D7" w:rsidRPr="007C39D7">
        <w:rPr>
          <w:rFonts w:ascii="Times New Roman" w:eastAsia="Calibri" w:hAnsi="Times New Roman" w:cs="Times New Roman"/>
          <w:sz w:val="24"/>
          <w:szCs w:val="24"/>
        </w:rPr>
        <w:t>Покачи</w:t>
      </w:r>
      <w:proofErr w:type="spellEnd"/>
      <w:proofErr w:type="gramEnd"/>
      <w:r w:rsidR="007C39D7" w:rsidRPr="007C39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C39D7" w:rsidRPr="007C39D7">
        <w:rPr>
          <w:rFonts w:ascii="Times New Roman" w:eastAsia="Calibri" w:hAnsi="Times New Roman" w:cs="Times New Roman"/>
          <w:sz w:val="24"/>
          <w:szCs w:val="24"/>
        </w:rPr>
        <w:t>на 2021 и на плановый период</w:t>
      </w:r>
      <w:r w:rsidR="00861269">
        <w:rPr>
          <w:rFonts w:ascii="Times New Roman" w:hAnsi="Times New Roman"/>
          <w:sz w:val="24"/>
          <w:szCs w:val="24"/>
        </w:rPr>
        <w:t xml:space="preserve"> 2022 и 2023 годов, утвержденный</w:t>
      </w:r>
      <w:r w:rsidR="007C39D7" w:rsidRPr="007C39D7">
        <w:rPr>
          <w:rFonts w:ascii="Times New Roman" w:eastAsia="Calibri" w:hAnsi="Times New Roman" w:cs="Times New Roman"/>
          <w:sz w:val="24"/>
          <w:szCs w:val="24"/>
        </w:rPr>
        <w:t xml:space="preserve"> решением Думы города </w:t>
      </w:r>
      <w:proofErr w:type="spellStart"/>
      <w:r w:rsidR="007C39D7" w:rsidRPr="007C39D7">
        <w:rPr>
          <w:rFonts w:ascii="Times New Roman" w:eastAsia="Calibri" w:hAnsi="Times New Roman" w:cs="Times New Roman"/>
          <w:sz w:val="24"/>
          <w:szCs w:val="24"/>
        </w:rPr>
        <w:t>Покачи</w:t>
      </w:r>
      <w:proofErr w:type="spellEnd"/>
      <w:r w:rsidR="007C39D7" w:rsidRPr="007C39D7">
        <w:rPr>
          <w:rFonts w:ascii="Times New Roman" w:eastAsia="Calibri" w:hAnsi="Times New Roman" w:cs="Times New Roman"/>
          <w:sz w:val="24"/>
          <w:szCs w:val="24"/>
        </w:rPr>
        <w:t xml:space="preserve"> от 14.12.2020 №32</w:t>
      </w:r>
      <w:r w:rsidR="00A0528E">
        <w:rPr>
          <w:rFonts w:ascii="Times New Roman" w:hAnsi="Times New Roman"/>
          <w:sz w:val="24"/>
          <w:szCs w:val="24"/>
        </w:rPr>
        <w:t xml:space="preserve"> (далее по тексту Бюджет города </w:t>
      </w:r>
      <w:proofErr w:type="spellStart"/>
      <w:r w:rsidR="00A0528E">
        <w:rPr>
          <w:rFonts w:ascii="Times New Roman" w:hAnsi="Times New Roman"/>
          <w:sz w:val="24"/>
          <w:szCs w:val="24"/>
        </w:rPr>
        <w:t>Покачи</w:t>
      </w:r>
      <w:proofErr w:type="spellEnd"/>
      <w:r w:rsidR="00A0528E">
        <w:rPr>
          <w:rFonts w:ascii="Times New Roman" w:hAnsi="Times New Roman"/>
          <w:sz w:val="24"/>
          <w:szCs w:val="24"/>
        </w:rPr>
        <w:t>)</w:t>
      </w:r>
      <w:r w:rsidR="008612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постановление</w:t>
      </w:r>
      <w:r w:rsidR="007C39D7" w:rsidRPr="007C39D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 города </w:t>
      </w:r>
      <w:proofErr w:type="spellStart"/>
      <w:r w:rsidR="007C39D7" w:rsidRPr="007C39D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Покачи</w:t>
      </w:r>
      <w:proofErr w:type="spellEnd"/>
      <w:r w:rsidR="007C39D7" w:rsidRPr="007C39D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от 19.11.2020 № 968 «Об осуществлении переданного отдельного государственного полномочия по предоставлению детям-сиротам и детям, оставшимся без попечения родителей, лицам из числа детей-сирот и детей, оставшихся без попечения родителей жилых помещений специализированного жилищного</w:t>
      </w:r>
      <w:proofErr w:type="gramEnd"/>
      <w:r w:rsidR="007C39D7" w:rsidRPr="007C39D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фонда по договорам найма специализированных жилых помещений в соответствии с законодательством Российской Федерации»</w:t>
      </w:r>
      <w:r w:rsidR="008612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147D3" w:rsidRPr="00A0528E" w:rsidRDefault="00A0528E" w:rsidP="00A0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Бюджетом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662B62">
        <w:rPr>
          <w:rFonts w:ascii="Times New Roman" w:hAnsi="Times New Roman" w:cs="Times New Roman"/>
          <w:sz w:val="24"/>
          <w:szCs w:val="24"/>
        </w:rPr>
        <w:t>мероприятие «</w:t>
      </w:r>
      <w:r w:rsidRPr="00A0528E">
        <w:rPr>
          <w:rFonts w:ascii="Times New Roman" w:hAnsi="Times New Roman" w:cs="Times New Roman"/>
          <w:sz w:val="24"/>
          <w:szCs w:val="24"/>
        </w:rPr>
        <w:t>Предоставление дополнительных гарантий и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28E">
        <w:rPr>
          <w:rFonts w:ascii="Times New Roman" w:eastAsia="Calibri" w:hAnsi="Times New Roman" w:cs="Times New Roman"/>
          <w:sz w:val="24"/>
          <w:szCs w:val="24"/>
        </w:rPr>
        <w:t>предусмотрены денежные средства 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E16">
        <w:rPr>
          <w:rFonts w:ascii="Times New Roman" w:hAnsi="Times New Roman" w:cs="Times New Roman"/>
          <w:sz w:val="24"/>
          <w:szCs w:val="24"/>
        </w:rPr>
        <w:t>8 140 900,00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53967" w:rsidRPr="00EE7E35" w:rsidRDefault="00653967" w:rsidP="00EE7E35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E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расходов муниципальной программы соответствуют решениям о бюджете.</w:t>
      </w:r>
    </w:p>
    <w:p w:rsidR="00A0528E" w:rsidRPr="00A0528E" w:rsidRDefault="00A0528E" w:rsidP="00EE7E35">
      <w:pPr>
        <w:pStyle w:val="a7"/>
        <w:spacing w:after="0" w:line="32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8E">
        <w:rPr>
          <w:rFonts w:ascii="Times New Roman" w:eastAsia="Calibri" w:hAnsi="Times New Roman" w:cs="Times New Roman"/>
          <w:sz w:val="24"/>
          <w:szCs w:val="24"/>
        </w:rPr>
        <w:t>Проведенная экспертиза не является правовой и не содержит выводов правового характера.</w:t>
      </w:r>
    </w:p>
    <w:p w:rsidR="00EE7E35" w:rsidRDefault="00EE7E35" w:rsidP="00EE7E35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EE7E35" w:rsidRDefault="00EE7E35" w:rsidP="00EE7E35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7E35" w:rsidRPr="00022A2F" w:rsidRDefault="00EE7E35" w:rsidP="00EE7E35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 w:rsidR="004B6369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.0</w:t>
      </w:r>
      <w:r w:rsidR="004B6369">
        <w:rPr>
          <w:rFonts w:ascii="Times New Roman" w:hAnsi="Times New Roman"/>
          <w:sz w:val="24"/>
          <w:szCs w:val="24"/>
        </w:rPr>
        <w:t>5</w:t>
      </w:r>
      <w:r w:rsidRPr="00022A2F">
        <w:rPr>
          <w:rFonts w:ascii="Times New Roman" w:hAnsi="Times New Roman"/>
          <w:sz w:val="24"/>
          <w:szCs w:val="24"/>
        </w:rPr>
        <w:t>.2021 №</w:t>
      </w:r>
      <w:r w:rsidR="004B6369">
        <w:rPr>
          <w:rFonts w:ascii="Times New Roman" w:hAnsi="Times New Roman"/>
          <w:sz w:val="24"/>
          <w:szCs w:val="24"/>
        </w:rPr>
        <w:t>83</w:t>
      </w:r>
      <w:bookmarkStart w:id="0" w:name="_GoBack"/>
      <w:bookmarkEnd w:id="0"/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F76A20" w:rsidRDefault="00F76A20" w:rsidP="00F76A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3F3" w:rsidRDefault="006C33F3" w:rsidP="00F76A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120" w:rsidRDefault="007C3120" w:rsidP="008E5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120" w:rsidRDefault="007C3120" w:rsidP="008E5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120" w:rsidRDefault="007C3120" w:rsidP="008E5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120" w:rsidRDefault="007C3120" w:rsidP="008E5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120" w:rsidRDefault="007C3120" w:rsidP="008E5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120" w:rsidRDefault="007C3120" w:rsidP="008E5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3F3" w:rsidRDefault="006C33F3" w:rsidP="008E5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C33F3" w:rsidSect="00263A3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6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36875"/>
    <w:rsid w:val="000468D5"/>
    <w:rsid w:val="00066D8E"/>
    <w:rsid w:val="000D20EB"/>
    <w:rsid w:val="000D4711"/>
    <w:rsid w:val="000E7690"/>
    <w:rsid w:val="00122529"/>
    <w:rsid w:val="00125A62"/>
    <w:rsid w:val="001314B3"/>
    <w:rsid w:val="00146C08"/>
    <w:rsid w:val="001578AA"/>
    <w:rsid w:val="001603CC"/>
    <w:rsid w:val="00164485"/>
    <w:rsid w:val="0018477D"/>
    <w:rsid w:val="00187726"/>
    <w:rsid w:val="001A43C1"/>
    <w:rsid w:val="001A4AB8"/>
    <w:rsid w:val="001B33CE"/>
    <w:rsid w:val="001D2FAC"/>
    <w:rsid w:val="0023339E"/>
    <w:rsid w:val="0023634C"/>
    <w:rsid w:val="0024110F"/>
    <w:rsid w:val="00243BBB"/>
    <w:rsid w:val="00244303"/>
    <w:rsid w:val="00263A39"/>
    <w:rsid w:val="00266F48"/>
    <w:rsid w:val="00275982"/>
    <w:rsid w:val="002A658B"/>
    <w:rsid w:val="002F0708"/>
    <w:rsid w:val="002F3A33"/>
    <w:rsid w:val="00303830"/>
    <w:rsid w:val="00317146"/>
    <w:rsid w:val="003359CB"/>
    <w:rsid w:val="00340B48"/>
    <w:rsid w:val="00371528"/>
    <w:rsid w:val="0037194D"/>
    <w:rsid w:val="003927A2"/>
    <w:rsid w:val="003B4016"/>
    <w:rsid w:val="003C30B5"/>
    <w:rsid w:val="003C57C7"/>
    <w:rsid w:val="003F6732"/>
    <w:rsid w:val="00440CA6"/>
    <w:rsid w:val="00445B11"/>
    <w:rsid w:val="00470FCA"/>
    <w:rsid w:val="00476E03"/>
    <w:rsid w:val="00483BAF"/>
    <w:rsid w:val="004841B0"/>
    <w:rsid w:val="004A4EAE"/>
    <w:rsid w:val="004B6369"/>
    <w:rsid w:val="004C120F"/>
    <w:rsid w:val="004D424F"/>
    <w:rsid w:val="004E6AC2"/>
    <w:rsid w:val="004F3FAF"/>
    <w:rsid w:val="005272DB"/>
    <w:rsid w:val="0053404E"/>
    <w:rsid w:val="005449EB"/>
    <w:rsid w:val="00563195"/>
    <w:rsid w:val="0057415F"/>
    <w:rsid w:val="00577330"/>
    <w:rsid w:val="005B0164"/>
    <w:rsid w:val="005B3B4E"/>
    <w:rsid w:val="005B4F3C"/>
    <w:rsid w:val="005B5832"/>
    <w:rsid w:val="005D0126"/>
    <w:rsid w:val="005E0CBD"/>
    <w:rsid w:val="005E63DE"/>
    <w:rsid w:val="00602483"/>
    <w:rsid w:val="0060451F"/>
    <w:rsid w:val="006376F7"/>
    <w:rsid w:val="00653967"/>
    <w:rsid w:val="00662B62"/>
    <w:rsid w:val="00665A18"/>
    <w:rsid w:val="006843A5"/>
    <w:rsid w:val="006B194D"/>
    <w:rsid w:val="006C33F3"/>
    <w:rsid w:val="006C3654"/>
    <w:rsid w:val="006F54E9"/>
    <w:rsid w:val="00713B61"/>
    <w:rsid w:val="007207A3"/>
    <w:rsid w:val="00722F56"/>
    <w:rsid w:val="00746931"/>
    <w:rsid w:val="007552DF"/>
    <w:rsid w:val="00791424"/>
    <w:rsid w:val="007B30B1"/>
    <w:rsid w:val="007C2A0E"/>
    <w:rsid w:val="007C3120"/>
    <w:rsid w:val="007C39D7"/>
    <w:rsid w:val="007E6377"/>
    <w:rsid w:val="00803F47"/>
    <w:rsid w:val="00812E1D"/>
    <w:rsid w:val="00835E2F"/>
    <w:rsid w:val="00861269"/>
    <w:rsid w:val="00892440"/>
    <w:rsid w:val="00897AB2"/>
    <w:rsid w:val="008A4E69"/>
    <w:rsid w:val="008E5728"/>
    <w:rsid w:val="00910712"/>
    <w:rsid w:val="00922219"/>
    <w:rsid w:val="00935E1B"/>
    <w:rsid w:val="009A46E6"/>
    <w:rsid w:val="009C69E1"/>
    <w:rsid w:val="009E6CE7"/>
    <w:rsid w:val="009F0F39"/>
    <w:rsid w:val="00A0528E"/>
    <w:rsid w:val="00A0782D"/>
    <w:rsid w:val="00A147D3"/>
    <w:rsid w:val="00A21CC2"/>
    <w:rsid w:val="00A26972"/>
    <w:rsid w:val="00A270D9"/>
    <w:rsid w:val="00A43EA6"/>
    <w:rsid w:val="00A61649"/>
    <w:rsid w:val="00A71481"/>
    <w:rsid w:val="00AB417E"/>
    <w:rsid w:val="00AC08A6"/>
    <w:rsid w:val="00AC1448"/>
    <w:rsid w:val="00AD171B"/>
    <w:rsid w:val="00B15EDB"/>
    <w:rsid w:val="00B27DDC"/>
    <w:rsid w:val="00B43DCA"/>
    <w:rsid w:val="00BB3C79"/>
    <w:rsid w:val="00BC583E"/>
    <w:rsid w:val="00BD3E7C"/>
    <w:rsid w:val="00BF5240"/>
    <w:rsid w:val="00C32CA1"/>
    <w:rsid w:val="00C41822"/>
    <w:rsid w:val="00C4560B"/>
    <w:rsid w:val="00CB2352"/>
    <w:rsid w:val="00CE2404"/>
    <w:rsid w:val="00CE4DE2"/>
    <w:rsid w:val="00CE545D"/>
    <w:rsid w:val="00CF4E76"/>
    <w:rsid w:val="00CF6995"/>
    <w:rsid w:val="00D36A5D"/>
    <w:rsid w:val="00D3716D"/>
    <w:rsid w:val="00D62077"/>
    <w:rsid w:val="00D63A57"/>
    <w:rsid w:val="00D74E16"/>
    <w:rsid w:val="00D9179D"/>
    <w:rsid w:val="00DB2A60"/>
    <w:rsid w:val="00DC6D85"/>
    <w:rsid w:val="00E108BD"/>
    <w:rsid w:val="00E140FA"/>
    <w:rsid w:val="00E33181"/>
    <w:rsid w:val="00E47E73"/>
    <w:rsid w:val="00E52978"/>
    <w:rsid w:val="00E62C12"/>
    <w:rsid w:val="00E77C25"/>
    <w:rsid w:val="00E85DCA"/>
    <w:rsid w:val="00E929FC"/>
    <w:rsid w:val="00EC133D"/>
    <w:rsid w:val="00EC70BB"/>
    <w:rsid w:val="00EC722C"/>
    <w:rsid w:val="00ED778A"/>
    <w:rsid w:val="00EE7E35"/>
    <w:rsid w:val="00F01F18"/>
    <w:rsid w:val="00F27615"/>
    <w:rsid w:val="00F51533"/>
    <w:rsid w:val="00F6334B"/>
    <w:rsid w:val="00F76A20"/>
    <w:rsid w:val="00F95F11"/>
    <w:rsid w:val="00F977A7"/>
    <w:rsid w:val="00FC1F92"/>
    <w:rsid w:val="00FD4BAF"/>
    <w:rsid w:val="00FD7B74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EE7E3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74</cp:revision>
  <cp:lastPrinted>2021-05-28T04:48:00Z</cp:lastPrinted>
  <dcterms:created xsi:type="dcterms:W3CDTF">2020-08-14T09:29:00Z</dcterms:created>
  <dcterms:modified xsi:type="dcterms:W3CDTF">2022-02-09T09:36:00Z</dcterms:modified>
</cp:coreProperties>
</file>