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C0" w:rsidRDefault="000A43F7" w:rsidP="00A61397">
      <w:pPr>
        <w:tabs>
          <w:tab w:val="left" w:pos="3544"/>
        </w:tabs>
        <w:spacing w:after="0" w:line="240" w:lineRule="auto"/>
        <w:ind w:left="-567" w:firstLine="709"/>
        <w:jc w:val="center"/>
        <w:rPr>
          <w:rFonts w:ascii="Times New Roman" w:hAnsi="Times New Roman"/>
          <w:b/>
          <w:sz w:val="24"/>
          <w:szCs w:val="24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6F35C0">
        <w:rPr>
          <w:rFonts w:ascii="Times New Roman" w:hAnsi="Times New Roman"/>
          <w:b/>
          <w:sz w:val="24"/>
          <w:szCs w:val="24"/>
        </w:rPr>
        <w:t xml:space="preserve">от 29.09.2022 №147 </w:t>
      </w:r>
    </w:p>
    <w:p w:rsidR="00F76A20" w:rsidRPr="0081240F" w:rsidRDefault="000A43F7" w:rsidP="00A61397">
      <w:pPr>
        <w:tabs>
          <w:tab w:val="left" w:pos="3544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>города Покачи</w:t>
      </w:r>
      <w:r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FD4BAF" w:rsidRPr="00812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61397" w:rsidRPr="0081240F">
        <w:rPr>
          <w:rFonts w:ascii="Times New Roman" w:eastAsiaTheme="minorEastAsia" w:hAnsi="Times New Roman"/>
          <w:b/>
          <w:sz w:val="24"/>
          <w:szCs w:val="24"/>
        </w:rPr>
        <w:t>О внесении изменений в муниципальную программу «Развитие транспортной системы города Покачи», утвержденную постановлением администрации города Покачи от 12.10.2018 № 1000</w:t>
      </w:r>
      <w:r w:rsidR="0031229E" w:rsidRPr="00812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76A20" w:rsidRPr="000A43F7" w:rsidRDefault="00F76A20" w:rsidP="000A43F7">
      <w:pPr>
        <w:tabs>
          <w:tab w:val="left" w:pos="3544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CF9" w:rsidRPr="000A43F7" w:rsidRDefault="000654BB" w:rsidP="000A43F7">
      <w:pPr>
        <w:pStyle w:val="a7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</w:t>
      </w:r>
      <w:bookmarkStart w:id="0" w:name="_GoBack"/>
      <w:bookmarkEnd w:id="0"/>
      <w:r w:rsidR="00F76A20" w:rsidRPr="000A43F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для проведения экспертизы:</w:t>
      </w:r>
      <w:r w:rsidR="000A43F7" w:rsidRPr="000A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CF9" w:rsidRPr="000A43F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 Устав города Покачи, решение Думы города Покачи от 29.09.2021 №65 «О контрольно-счетной палате города Покачи</w:t>
      </w:r>
      <w:r w:rsidR="008655F9" w:rsidRPr="000A43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F6CF9" w:rsidRPr="000A43F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регламент контрольно-счетной палаты города Покачи, утвержденный приказом председателя КСП от 22.03.2019 №2, стандарт финансового контроля «Экспертиза проектов муниципальных программ города Покачи», утвержденный приказом председателя КСП от 13.11.2015 №31.</w:t>
      </w:r>
    </w:p>
    <w:p w:rsidR="006870F1" w:rsidRDefault="006870F1" w:rsidP="007A21B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постановления составляют следующие правовые акты: Бюджетный кодекс Российской Федерации, Федеральный закон от 06.10.2003 №131-ФЗ «Об общих принципах организации местного самоуправления в Российской Федерации», </w:t>
      </w:r>
      <w:r w:rsidRPr="00863A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Думы города Покачи от 14.12.202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№8</w:t>
      </w:r>
      <w:r w:rsidRPr="00863A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5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5665F" w:rsidRPr="0055665F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города Покачи на 2022 год и на плановый период 2023 и 2024 годов</w:t>
      </w:r>
      <w:r w:rsidR="0055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(с изменениями от </w:t>
      </w:r>
      <w:r w:rsidR="0055665F" w:rsidRPr="0055665F">
        <w:rPr>
          <w:rFonts w:ascii="Times New Roman" w:eastAsia="Times New Roman" w:hAnsi="Times New Roman" w:cs="Times New Roman"/>
          <w:sz w:val="24"/>
          <w:szCs w:val="24"/>
          <w:lang w:eastAsia="ru-RU"/>
        </w:rPr>
        <w:t>01.09.2022 №68</w:t>
      </w:r>
      <w:r w:rsidR="005566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постановление администрации города Покачи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№293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87AC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принятия решения о разработке муниципальных программ города Покачи, их формирования, утверждения и реализации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стандарт финансового контроля «Экспертиза проектов муниципальных программ города Покачи», утвержденный приказом председателя КСП от 13.11.2015 №31.</w:t>
      </w:r>
    </w:p>
    <w:p w:rsidR="0015010E" w:rsidRDefault="00F76A20" w:rsidP="007A21B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экспертизы представлены</w:t>
      </w:r>
      <w:r w:rsidR="005B0164"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документы</w:t>
      </w:r>
      <w:r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B0164" w:rsidRPr="00E35298" w:rsidRDefault="005B0164" w:rsidP="007A21B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83C23"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76A20"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 постановления</w:t>
      </w:r>
      <w:r w:rsidR="00D26FE5"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70D9" w:rsidRPr="008A1412" w:rsidRDefault="005B0164" w:rsidP="007A21B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6A20" w:rsidRPr="00E3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пояснительная </w:t>
      </w:r>
      <w:r w:rsidR="00F76A20" w:rsidRPr="008A14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записка</w:t>
      </w:r>
      <w:r w:rsidRPr="008A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D26FE5" w:rsidRPr="008A141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A14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роекту постановления администрации города</w:t>
      </w:r>
      <w:r w:rsidR="0024390A" w:rsidRPr="008A14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16B0" w:rsidRDefault="00DE4808" w:rsidP="000A43F7">
      <w:pPr>
        <w:pStyle w:val="Default"/>
        <w:ind w:left="-567" w:firstLine="709"/>
        <w:jc w:val="both"/>
      </w:pPr>
      <w:r w:rsidRPr="00A61397">
        <w:rPr>
          <w:rFonts w:eastAsia="Times New Roman"/>
          <w:lang w:eastAsia="ru-RU"/>
        </w:rPr>
        <w:t xml:space="preserve">Согласно пояснительной записке </w:t>
      </w:r>
      <w:r w:rsidR="00326F1B">
        <w:rPr>
          <w:lang w:eastAsia="ar-SA"/>
        </w:rPr>
        <w:t>П</w:t>
      </w:r>
      <w:r w:rsidR="00326F1B" w:rsidRPr="00712CBF">
        <w:rPr>
          <w:lang w:eastAsia="ar-SA"/>
        </w:rPr>
        <w:t>роектом постановле</w:t>
      </w:r>
      <w:r w:rsidR="00326F1B">
        <w:rPr>
          <w:lang w:eastAsia="ar-SA"/>
        </w:rPr>
        <w:t>ния администрации города Покачи</w:t>
      </w:r>
      <w:r w:rsidR="00326F1B" w:rsidRPr="00712CBF">
        <w:rPr>
          <w:lang w:eastAsia="ar-SA"/>
        </w:rPr>
        <w:t xml:space="preserve"> уточняются параметры финансового обеспечения муниципальной программы на </w:t>
      </w:r>
      <w:r w:rsidR="00326F1B">
        <w:rPr>
          <w:lang w:eastAsia="ar-SA"/>
        </w:rPr>
        <w:t xml:space="preserve">2023, 2024, 2025 </w:t>
      </w:r>
      <w:r w:rsidR="00326F1B" w:rsidRPr="00712CBF">
        <w:rPr>
          <w:lang w:eastAsia="ar-SA"/>
        </w:rPr>
        <w:t xml:space="preserve">год </w:t>
      </w:r>
      <w:r w:rsidR="00326F1B">
        <w:rPr>
          <w:lang w:eastAsia="ar-SA"/>
        </w:rPr>
        <w:t xml:space="preserve">и плановый период 2030 года. </w:t>
      </w:r>
      <w:r w:rsidR="00326F1B" w:rsidRPr="00A61397">
        <w:rPr>
          <w:rFonts w:eastAsia="Calibri"/>
        </w:rPr>
        <w:t>Лимиты доведены комитетом финансов администрации города Покачи (письмо от 22.09.2022 №Исх-5182)</w:t>
      </w:r>
      <w:r w:rsidR="00326F1B">
        <w:t>;</w:t>
      </w:r>
    </w:p>
    <w:p w:rsidR="001C16B0" w:rsidRPr="001C16B0" w:rsidRDefault="001C16B0" w:rsidP="000A43F7">
      <w:pPr>
        <w:pStyle w:val="a7"/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C16B0">
        <w:rPr>
          <w:rFonts w:ascii="Times New Roman" w:eastAsia="Calibri" w:hAnsi="Times New Roman"/>
          <w:sz w:val="24"/>
          <w:szCs w:val="24"/>
        </w:rPr>
        <w:t xml:space="preserve">Объем финансирования муниципальной программы на 2022 год указан согласно решению Думы города Покачи </w:t>
      </w:r>
      <w:r w:rsidRPr="001C16B0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Pr="001C16B0">
        <w:rPr>
          <w:rFonts w:ascii="Times New Roman" w:hAnsi="Times New Roman"/>
          <w:sz w:val="24"/>
          <w:szCs w:val="24"/>
        </w:rPr>
        <w:t xml:space="preserve">01.09.2022 </w:t>
      </w:r>
      <w:r w:rsidRPr="001C16B0">
        <w:rPr>
          <w:rFonts w:ascii="Times New Roman" w:hAnsi="Times New Roman"/>
          <w:color w:val="000000"/>
          <w:sz w:val="24"/>
          <w:szCs w:val="24"/>
        </w:rPr>
        <w:t>№ 68 «</w:t>
      </w:r>
      <w:r w:rsidRPr="001C16B0">
        <w:rPr>
          <w:rFonts w:ascii="Times New Roman" w:hAnsi="Times New Roman"/>
          <w:sz w:val="24"/>
          <w:szCs w:val="24"/>
        </w:rPr>
        <w:t xml:space="preserve">О внесении изменений в бюджет города Покачи на 2021 год и на плановый период 2022 и 2023 годов, утвержденный решением Думы города Покачи от </w:t>
      </w:r>
      <w:r w:rsidRPr="001C16B0">
        <w:rPr>
          <w:rFonts w:ascii="Times New Roman" w:hAnsi="Times New Roman"/>
          <w:color w:val="000000"/>
          <w:sz w:val="24"/>
          <w:szCs w:val="24"/>
        </w:rPr>
        <w:t>14.12.2021 №82</w:t>
      </w:r>
      <w:r w:rsidRPr="001C16B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1C16B0">
        <w:rPr>
          <w:rFonts w:ascii="Times New Roman" w:eastAsia="Calibri" w:hAnsi="Times New Roman"/>
          <w:sz w:val="24"/>
          <w:szCs w:val="24"/>
          <w:lang w:eastAsia="ru-RU"/>
        </w:rPr>
        <w:t xml:space="preserve">. </w:t>
      </w:r>
    </w:p>
    <w:p w:rsidR="00DE4808" w:rsidRDefault="00DE4808" w:rsidP="000A43F7">
      <w:pPr>
        <w:pStyle w:val="a7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программы в части планового периода будет проводиться после утверждения бюджета города Покачи на 202</w:t>
      </w:r>
      <w:r w:rsidR="00E73DFB" w:rsidRPr="001C16B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C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E73DFB" w:rsidRPr="001C16B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E73DFB" w:rsidRPr="001C16B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C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 </w:t>
      </w:r>
    </w:p>
    <w:p w:rsidR="000A43F7" w:rsidRDefault="000A43F7" w:rsidP="000A43F7">
      <w:pPr>
        <w:pStyle w:val="ad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0A43F7" w:rsidRPr="00022A2F" w:rsidRDefault="000A43F7" w:rsidP="000A43F7">
      <w:pPr>
        <w:pStyle w:val="ad"/>
        <w:ind w:left="-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>аключение по результатам проведенной экспертизы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A2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29.09</w:t>
      </w:r>
      <w:r w:rsidRPr="00022A2F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022A2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147</w:t>
      </w:r>
      <w:r w:rsidRPr="00022A2F">
        <w:rPr>
          <w:rFonts w:ascii="Times New Roman" w:hAnsi="Times New Roman"/>
          <w:sz w:val="24"/>
          <w:szCs w:val="24"/>
        </w:rPr>
        <w:t xml:space="preserve"> направлено субъекту правотворческой инициативы.</w:t>
      </w:r>
    </w:p>
    <w:p w:rsidR="000A43F7" w:rsidRPr="001C16B0" w:rsidRDefault="000A43F7" w:rsidP="000A43F7">
      <w:pPr>
        <w:pStyle w:val="a7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A43F7" w:rsidRPr="001C16B0" w:rsidSect="00C00863">
      <w:pgSz w:w="11906" w:h="16838"/>
      <w:pgMar w:top="567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0557E7"/>
    <w:multiLevelType w:val="hybridMultilevel"/>
    <w:tmpl w:val="EF3466B8"/>
    <w:lvl w:ilvl="0" w:tplc="F77259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4171C"/>
    <w:multiLevelType w:val="hybridMultilevel"/>
    <w:tmpl w:val="1EFC15E2"/>
    <w:lvl w:ilvl="0" w:tplc="9C6A1468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B82AF0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767D0F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50256"/>
    <w:multiLevelType w:val="hybridMultilevel"/>
    <w:tmpl w:val="DB2E2EE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12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F624F"/>
    <w:multiLevelType w:val="hybridMultilevel"/>
    <w:tmpl w:val="A3A8D094"/>
    <w:lvl w:ilvl="0" w:tplc="73642C52">
      <w:start w:val="1"/>
      <w:numFmt w:val="decimal"/>
      <w:lvlText w:val="%1)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4"/>
  </w:num>
  <w:num w:numId="5">
    <w:abstractNumId w:val="9"/>
  </w:num>
  <w:num w:numId="6">
    <w:abstractNumId w:val="11"/>
  </w:num>
  <w:num w:numId="7">
    <w:abstractNumId w:val="14"/>
  </w:num>
  <w:num w:numId="8">
    <w:abstractNumId w:val="5"/>
  </w:num>
  <w:num w:numId="9">
    <w:abstractNumId w:val="12"/>
  </w:num>
  <w:num w:numId="10">
    <w:abstractNumId w:val="7"/>
  </w:num>
  <w:num w:numId="11">
    <w:abstractNumId w:val="3"/>
  </w:num>
  <w:num w:numId="12">
    <w:abstractNumId w:val="6"/>
  </w:num>
  <w:num w:numId="13">
    <w:abstractNumId w:val="1"/>
  </w:num>
  <w:num w:numId="14">
    <w:abstractNumId w:val="10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compat>
    <w:compatSetting w:name="compatibilityMode" w:uri="http://schemas.microsoft.com/office/word" w:val="12"/>
  </w:compat>
  <w:rsids>
    <w:rsidRoot w:val="00470FCA"/>
    <w:rsid w:val="00014990"/>
    <w:rsid w:val="000366BA"/>
    <w:rsid w:val="00036875"/>
    <w:rsid w:val="000468D5"/>
    <w:rsid w:val="00053127"/>
    <w:rsid w:val="000654BB"/>
    <w:rsid w:val="00066D8E"/>
    <w:rsid w:val="00067949"/>
    <w:rsid w:val="00070357"/>
    <w:rsid w:val="00074BD3"/>
    <w:rsid w:val="00095CD8"/>
    <w:rsid w:val="000A0C76"/>
    <w:rsid w:val="000A0F56"/>
    <w:rsid w:val="000A43F7"/>
    <w:rsid w:val="000B2A86"/>
    <w:rsid w:val="000B5BDC"/>
    <w:rsid w:val="000D4711"/>
    <w:rsid w:val="000E0FBA"/>
    <w:rsid w:val="000F3100"/>
    <w:rsid w:val="000F430F"/>
    <w:rsid w:val="00103D74"/>
    <w:rsid w:val="00122529"/>
    <w:rsid w:val="00125A62"/>
    <w:rsid w:val="001314B3"/>
    <w:rsid w:val="00136E30"/>
    <w:rsid w:val="001454F6"/>
    <w:rsid w:val="00146C08"/>
    <w:rsid w:val="0015010E"/>
    <w:rsid w:val="00154914"/>
    <w:rsid w:val="001603CC"/>
    <w:rsid w:val="00164485"/>
    <w:rsid w:val="00174D1C"/>
    <w:rsid w:val="0018477D"/>
    <w:rsid w:val="001851A7"/>
    <w:rsid w:val="00187726"/>
    <w:rsid w:val="001A4AB8"/>
    <w:rsid w:val="001B1317"/>
    <w:rsid w:val="001B33CE"/>
    <w:rsid w:val="001C16B0"/>
    <w:rsid w:val="001C3D04"/>
    <w:rsid w:val="001F3DFD"/>
    <w:rsid w:val="0023339E"/>
    <w:rsid w:val="0024110F"/>
    <w:rsid w:val="0024390A"/>
    <w:rsid w:val="00243BBB"/>
    <w:rsid w:val="00244303"/>
    <w:rsid w:val="00266F48"/>
    <w:rsid w:val="00275982"/>
    <w:rsid w:val="0028368F"/>
    <w:rsid w:val="00283FA5"/>
    <w:rsid w:val="002A658B"/>
    <w:rsid w:val="002B0C2C"/>
    <w:rsid w:val="002B697D"/>
    <w:rsid w:val="002B7E19"/>
    <w:rsid w:val="002E46D0"/>
    <w:rsid w:val="002F0708"/>
    <w:rsid w:val="002F3A33"/>
    <w:rsid w:val="002F4DB6"/>
    <w:rsid w:val="00301BEE"/>
    <w:rsid w:val="00303830"/>
    <w:rsid w:val="00305636"/>
    <w:rsid w:val="0031229E"/>
    <w:rsid w:val="0032330D"/>
    <w:rsid w:val="00326F1B"/>
    <w:rsid w:val="003359CB"/>
    <w:rsid w:val="00340B48"/>
    <w:rsid w:val="00371528"/>
    <w:rsid w:val="0037194D"/>
    <w:rsid w:val="003878A3"/>
    <w:rsid w:val="003927A2"/>
    <w:rsid w:val="003B4016"/>
    <w:rsid w:val="003C30B5"/>
    <w:rsid w:val="003C57C7"/>
    <w:rsid w:val="003C6B27"/>
    <w:rsid w:val="003D17C0"/>
    <w:rsid w:val="003F492E"/>
    <w:rsid w:val="004315E2"/>
    <w:rsid w:val="004319C4"/>
    <w:rsid w:val="00440CA6"/>
    <w:rsid w:val="00445B11"/>
    <w:rsid w:val="00470FCA"/>
    <w:rsid w:val="00491012"/>
    <w:rsid w:val="004A4EAE"/>
    <w:rsid w:val="004C120F"/>
    <w:rsid w:val="004D424F"/>
    <w:rsid w:val="004D4B47"/>
    <w:rsid w:val="004E6AC2"/>
    <w:rsid w:val="004F3FAF"/>
    <w:rsid w:val="005272DB"/>
    <w:rsid w:val="00531CF3"/>
    <w:rsid w:val="0053404E"/>
    <w:rsid w:val="005449EB"/>
    <w:rsid w:val="005504A7"/>
    <w:rsid w:val="00551064"/>
    <w:rsid w:val="0055665F"/>
    <w:rsid w:val="00563195"/>
    <w:rsid w:val="0057415F"/>
    <w:rsid w:val="00577330"/>
    <w:rsid w:val="00584130"/>
    <w:rsid w:val="005A201E"/>
    <w:rsid w:val="005B0164"/>
    <w:rsid w:val="005B3B4E"/>
    <w:rsid w:val="005B4F3C"/>
    <w:rsid w:val="005D0126"/>
    <w:rsid w:val="005E0CBD"/>
    <w:rsid w:val="005F6CF9"/>
    <w:rsid w:val="005F72C0"/>
    <w:rsid w:val="00602483"/>
    <w:rsid w:val="0060451F"/>
    <w:rsid w:val="00633F93"/>
    <w:rsid w:val="006402A5"/>
    <w:rsid w:val="006419B8"/>
    <w:rsid w:val="00653967"/>
    <w:rsid w:val="00657D8B"/>
    <w:rsid w:val="0066138E"/>
    <w:rsid w:val="00665A18"/>
    <w:rsid w:val="006843A5"/>
    <w:rsid w:val="006870F1"/>
    <w:rsid w:val="006B47C1"/>
    <w:rsid w:val="006C3654"/>
    <w:rsid w:val="006D5EC7"/>
    <w:rsid w:val="006E0624"/>
    <w:rsid w:val="006F35C0"/>
    <w:rsid w:val="006F54E9"/>
    <w:rsid w:val="006F6F25"/>
    <w:rsid w:val="0071195B"/>
    <w:rsid w:val="00713B61"/>
    <w:rsid w:val="00717F47"/>
    <w:rsid w:val="007207A3"/>
    <w:rsid w:val="00746931"/>
    <w:rsid w:val="007552DF"/>
    <w:rsid w:val="00790101"/>
    <w:rsid w:val="00791424"/>
    <w:rsid w:val="007A21BC"/>
    <w:rsid w:val="007B30B1"/>
    <w:rsid w:val="007C2A0E"/>
    <w:rsid w:val="007C4F30"/>
    <w:rsid w:val="007E6377"/>
    <w:rsid w:val="007F38E1"/>
    <w:rsid w:val="008029CB"/>
    <w:rsid w:val="00803F47"/>
    <w:rsid w:val="00807792"/>
    <w:rsid w:val="008119D7"/>
    <w:rsid w:val="0081240F"/>
    <w:rsid w:val="00812E1D"/>
    <w:rsid w:val="00835E2F"/>
    <w:rsid w:val="008569A7"/>
    <w:rsid w:val="00857537"/>
    <w:rsid w:val="008655F9"/>
    <w:rsid w:val="00876D55"/>
    <w:rsid w:val="00892440"/>
    <w:rsid w:val="00897AB2"/>
    <w:rsid w:val="008A1412"/>
    <w:rsid w:val="008A2204"/>
    <w:rsid w:val="008A4E69"/>
    <w:rsid w:val="008B02B3"/>
    <w:rsid w:val="008B396A"/>
    <w:rsid w:val="008D5386"/>
    <w:rsid w:val="008E5728"/>
    <w:rsid w:val="008F1647"/>
    <w:rsid w:val="008F7E73"/>
    <w:rsid w:val="00901C1D"/>
    <w:rsid w:val="00910712"/>
    <w:rsid w:val="00922219"/>
    <w:rsid w:val="0092302B"/>
    <w:rsid w:val="00935E1B"/>
    <w:rsid w:val="009400CF"/>
    <w:rsid w:val="00945147"/>
    <w:rsid w:val="009473A2"/>
    <w:rsid w:val="009645BD"/>
    <w:rsid w:val="009A46E6"/>
    <w:rsid w:val="009C69E1"/>
    <w:rsid w:val="009E5C15"/>
    <w:rsid w:val="009E6CE7"/>
    <w:rsid w:val="00A06CFE"/>
    <w:rsid w:val="00A0782D"/>
    <w:rsid w:val="00A13DB6"/>
    <w:rsid w:val="00A147D3"/>
    <w:rsid w:val="00A21CC2"/>
    <w:rsid w:val="00A26972"/>
    <w:rsid w:val="00A270D9"/>
    <w:rsid w:val="00A43EA6"/>
    <w:rsid w:val="00A464F3"/>
    <w:rsid w:val="00A61397"/>
    <w:rsid w:val="00A61649"/>
    <w:rsid w:val="00A71481"/>
    <w:rsid w:val="00A860C4"/>
    <w:rsid w:val="00AB417E"/>
    <w:rsid w:val="00AC08A6"/>
    <w:rsid w:val="00AC0E5C"/>
    <w:rsid w:val="00AC136D"/>
    <w:rsid w:val="00AC1448"/>
    <w:rsid w:val="00AC17AF"/>
    <w:rsid w:val="00AD171B"/>
    <w:rsid w:val="00AF3004"/>
    <w:rsid w:val="00B43DCA"/>
    <w:rsid w:val="00B45548"/>
    <w:rsid w:val="00B658ED"/>
    <w:rsid w:val="00B92386"/>
    <w:rsid w:val="00BA1DED"/>
    <w:rsid w:val="00BB3C79"/>
    <w:rsid w:val="00BC583E"/>
    <w:rsid w:val="00BF5240"/>
    <w:rsid w:val="00C00863"/>
    <w:rsid w:val="00C30DB0"/>
    <w:rsid w:val="00C32CA1"/>
    <w:rsid w:val="00C42183"/>
    <w:rsid w:val="00C4560B"/>
    <w:rsid w:val="00C538BB"/>
    <w:rsid w:val="00C729DF"/>
    <w:rsid w:val="00C83C23"/>
    <w:rsid w:val="00C85394"/>
    <w:rsid w:val="00C93FAB"/>
    <w:rsid w:val="00CB2352"/>
    <w:rsid w:val="00CB43C4"/>
    <w:rsid w:val="00CD72C0"/>
    <w:rsid w:val="00CE2404"/>
    <w:rsid w:val="00CE545D"/>
    <w:rsid w:val="00CF4E76"/>
    <w:rsid w:val="00D0297A"/>
    <w:rsid w:val="00D211F9"/>
    <w:rsid w:val="00D244D9"/>
    <w:rsid w:val="00D26FE5"/>
    <w:rsid w:val="00D36A5D"/>
    <w:rsid w:val="00D62077"/>
    <w:rsid w:val="00D63A57"/>
    <w:rsid w:val="00D9179D"/>
    <w:rsid w:val="00D94F82"/>
    <w:rsid w:val="00DC6D85"/>
    <w:rsid w:val="00DD59CB"/>
    <w:rsid w:val="00DD633A"/>
    <w:rsid w:val="00DE4808"/>
    <w:rsid w:val="00DF0D98"/>
    <w:rsid w:val="00DF24DC"/>
    <w:rsid w:val="00E05EE8"/>
    <w:rsid w:val="00E108BD"/>
    <w:rsid w:val="00E20D06"/>
    <w:rsid w:val="00E33181"/>
    <w:rsid w:val="00E35298"/>
    <w:rsid w:val="00E41F9C"/>
    <w:rsid w:val="00E52978"/>
    <w:rsid w:val="00E62C12"/>
    <w:rsid w:val="00E726AF"/>
    <w:rsid w:val="00E73DFB"/>
    <w:rsid w:val="00E77C25"/>
    <w:rsid w:val="00E85DCA"/>
    <w:rsid w:val="00E8660A"/>
    <w:rsid w:val="00E929FC"/>
    <w:rsid w:val="00EC70BB"/>
    <w:rsid w:val="00EC722C"/>
    <w:rsid w:val="00ED778A"/>
    <w:rsid w:val="00F01F18"/>
    <w:rsid w:val="00F0623C"/>
    <w:rsid w:val="00F27615"/>
    <w:rsid w:val="00F51533"/>
    <w:rsid w:val="00F6334B"/>
    <w:rsid w:val="00F720B6"/>
    <w:rsid w:val="00F7227F"/>
    <w:rsid w:val="00F76A20"/>
    <w:rsid w:val="00F95F11"/>
    <w:rsid w:val="00F977A7"/>
    <w:rsid w:val="00FB7C02"/>
    <w:rsid w:val="00FC1F92"/>
    <w:rsid w:val="00FD4BAF"/>
    <w:rsid w:val="00FD7B74"/>
    <w:rsid w:val="00FE4F9F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01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74BD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074BD3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0A43F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596BF-9437-4F9F-81ED-D2F6AF2D2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Кравец Евгения Витальевна</cp:lastModifiedBy>
  <cp:revision>201</cp:revision>
  <cp:lastPrinted>2022-09-29T04:55:00Z</cp:lastPrinted>
  <dcterms:created xsi:type="dcterms:W3CDTF">2020-08-14T09:29:00Z</dcterms:created>
  <dcterms:modified xsi:type="dcterms:W3CDTF">2023-01-19T10:46:00Z</dcterms:modified>
</cp:coreProperties>
</file>