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924FE1">
        <w:rPr>
          <w:b/>
        </w:rPr>
        <w:t>2</w:t>
      </w:r>
      <w:r w:rsidR="00A97E96">
        <w:rPr>
          <w:b/>
        </w:rPr>
        <w:t>9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A97E96">
        <w:rPr>
          <w:b/>
        </w:rPr>
        <w:t>42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296604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BC0863" w:rsidRPr="00BC0863">
        <w:rPr>
          <w:b/>
        </w:rPr>
        <w:t>О внесении изменений в муниципальную программу «Обеспечение экологической безопасности на территории города Покачи», утвержденную постановлением администрации города Покачи от 12.10.2018 №1001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r w:rsidRPr="003542CF">
        <w:t xml:space="preserve">Контрольно-счетной палатой города Покачи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Покачи, решение</w:t>
      </w:r>
      <w:r w:rsidR="007A7DA6">
        <w:t>м</w:t>
      </w:r>
      <w:r w:rsidR="00DB7510" w:rsidRPr="00DB7510">
        <w:t xml:space="preserve"> Думы города Покачи от 29.09.2021 №65 «О контрольно-счетной палате города Покачи», регламент</w:t>
      </w:r>
      <w:r w:rsidR="007A7DA6">
        <w:t>ом</w:t>
      </w:r>
      <w:r w:rsidR="00DB7510" w:rsidRPr="00DB7510">
        <w:t xml:space="preserve"> контрольно-счетной палаты города Покачи,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 города Покачи»,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BC0863" w:rsidRPr="00BC0863">
        <w:t>О внесении изменений в муниципальную программу «Обеспечение экологической безопасности на территории города Покачи», утвержденную постановлением администрации города Покачи от 12.10.2018 №1001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24FE1" w:rsidRPr="00924FE1" w:rsidRDefault="0064703C" w:rsidP="00924FE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924FE1" w:rsidRPr="00924FE1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подготовлен в соответствии с проектом решения Думы города Покачи «О бюджете города Покачи на 2023 год и на плановый период 2024 и 2025 годов», согласно предельному объему средств, доведенных комитетом финансов администрации города Покачи письмом от 22.09.2022 Исх-5182. </w:t>
      </w:r>
    </w:p>
    <w:p w:rsidR="003A43EB" w:rsidRPr="003A43EB" w:rsidRDefault="003A43EB" w:rsidP="003A43E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43EB">
        <w:rPr>
          <w:rFonts w:eastAsia="Calibri"/>
          <w:color w:val="000000" w:themeColor="text1"/>
          <w:lang w:eastAsia="en-US"/>
        </w:rPr>
        <w:t>Объем финансирования программы на 2022 год соответствует решению Думы города Покачи от 14.12.2021 №82 «О бюджете города Покачи на 2022 год и на плановый период 2023 и 2024 годов»,  с учетом изменений, которые были внесены решением Думы города Покачи от 01.09.2022 №68  «О внесении изменений в бюджет города Покачи на 2022 год и на плановый период 2023 и 2024 годов, утвержденный решением Думы города Покачи от 14.12.2021 №82»</w:t>
      </w:r>
    </w:p>
    <w:p w:rsidR="003A43EB" w:rsidRDefault="003A43EB" w:rsidP="003A43E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43EB">
        <w:rPr>
          <w:rFonts w:eastAsia="Calibri"/>
          <w:color w:val="000000" w:themeColor="text1"/>
          <w:lang w:eastAsia="en-US"/>
        </w:rPr>
        <w:t xml:space="preserve">Экспертиза программы в части планового периода будет проводиться после утверждения бюджета города Покачи на 2023 год и плановый период 2024 и 2025 годов. </w:t>
      </w:r>
    </w:p>
    <w:p w:rsidR="007347CC" w:rsidRPr="00D0354E" w:rsidRDefault="007347CC" w:rsidP="003A43EB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33AE6">
        <w:t>2</w:t>
      </w:r>
      <w:r w:rsidR="00BC0863">
        <w:t>9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BC0863">
        <w:t>42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96604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351A-C174-4860-A206-F2105B95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2023-01-18T06:52:00Z</dcterms:created>
  <dcterms:modified xsi:type="dcterms:W3CDTF">2023-01-19T10:45:00Z</dcterms:modified>
</cp:coreProperties>
</file>