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1C7A67">
        <w:rPr>
          <w:b/>
        </w:rPr>
        <w:t>16</w:t>
      </w:r>
      <w:r w:rsidR="00EA29FD">
        <w:rPr>
          <w:b/>
        </w:rPr>
        <w:t>.</w:t>
      </w:r>
      <w:r w:rsidR="00CC7557">
        <w:rPr>
          <w:b/>
        </w:rPr>
        <w:t>09</w:t>
      </w:r>
      <w:r w:rsidR="00EA29FD">
        <w:rPr>
          <w:b/>
        </w:rPr>
        <w:t>.2022</w:t>
      </w:r>
      <w:r w:rsidR="00111B1B">
        <w:rPr>
          <w:b/>
        </w:rPr>
        <w:t xml:space="preserve"> №</w:t>
      </w:r>
      <w:r w:rsidR="00050359">
        <w:rPr>
          <w:b/>
        </w:rPr>
        <w:t>1</w:t>
      </w:r>
      <w:r w:rsidR="00A9403E">
        <w:rPr>
          <w:b/>
        </w:rPr>
        <w:t>3</w:t>
      </w:r>
      <w:r w:rsidR="001C7A67">
        <w:rPr>
          <w:b/>
        </w:rPr>
        <w:t>3</w:t>
      </w:r>
    </w:p>
    <w:p w:rsidR="00990F67" w:rsidRDefault="00710B48" w:rsidP="00710B4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FF5BE1">
        <w:rPr>
          <w:b/>
        </w:rPr>
        <w:t>х</w:t>
      </w:r>
      <w:bookmarkStart w:id="0" w:name="_GoBack"/>
      <w:bookmarkEnd w:id="0"/>
      <w:r w:rsidRPr="00710B48">
        <w:rPr>
          <w:b/>
        </w:rPr>
        <w:t xml:space="preserve"> финансово-экономической экспертизы проекта постановления администрации города Покачи «</w:t>
      </w:r>
      <w:r w:rsidR="001C7A67" w:rsidRPr="001C7A67">
        <w:rPr>
          <w:b/>
        </w:rPr>
        <w:t>О внесении изменений в постановление администрации города Покачи от 12.10.2018 №1006 «Об утверждении муниципальной программы «Развитие образования в городе Покачи</w:t>
      </w:r>
      <w:r w:rsidR="00A9403E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r w:rsidRPr="003542CF">
        <w:t xml:space="preserve">Контрольно-счетной палатой города Покачи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Покачи, решение</w:t>
      </w:r>
      <w:r w:rsidR="007A7DA6">
        <w:t>м</w:t>
      </w:r>
      <w:r w:rsidR="00DB7510" w:rsidRPr="00DB7510">
        <w:t xml:space="preserve"> Думы города Покачи от 29.09.2021 №65 «О контрольно-счетной палате города Покачи», регламент</w:t>
      </w:r>
      <w:r w:rsidR="007A7DA6">
        <w:t>ом</w:t>
      </w:r>
      <w:r w:rsidR="00DB7510" w:rsidRPr="00DB7510">
        <w:t xml:space="preserve"> контрольно-счетной палаты города Покачи,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363B8C" w:rsidRPr="00363B8C">
        <w:t>Экспертиза проектов муниципальных программ города Покачи»,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Покачи </w:t>
      </w:r>
      <w:r w:rsidR="007F4802" w:rsidRPr="007F4802">
        <w:t>«</w:t>
      </w:r>
      <w:r w:rsidR="001C7A67" w:rsidRPr="001C7A67">
        <w:t>О внесении изменений в постановление администрации города Покачи от 12.10.2018 №1006 «Об утверждении муниципальной программы «Развитие образования в городе Покачи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A9403E" w:rsidRDefault="0064703C" w:rsidP="00A9403E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4703C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1C7A67" w:rsidRPr="001C7A67">
        <w:rPr>
          <w:rFonts w:eastAsia="Calibri"/>
          <w:color w:val="000000" w:themeColor="text1"/>
          <w:lang w:eastAsia="en-US"/>
        </w:rPr>
        <w:t>предоставленный проект постановления «О внесении изменений в постановление администрации города Покачи от 12.10.2018 №1006 «Об утверждении муниципальной программы «Развитие образования в городе Покачи подготовлен в связи с приведением муниципальной программы в соответствие с бюджетом города Покачи на 2022 и на плановый период 2023 и 2024 годов, утвержденным решением Думы города Покачи от 14.12.2021 №82 (с изменениями от 01.09.2022 № 68).</w:t>
      </w:r>
    </w:p>
    <w:p w:rsidR="00CC7557" w:rsidRDefault="00CC7557" w:rsidP="00A9403E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CC7557">
        <w:rPr>
          <w:rFonts w:eastAsia="Calibri"/>
          <w:color w:val="000000" w:themeColor="text1"/>
          <w:lang w:eastAsia="en-US"/>
        </w:rPr>
        <w:t>Реализация проекта постановления администрации города Покачи будет осуществляться в пределах бюджетных ассигнований, предусмотренных бюджетом города Покачи.</w:t>
      </w:r>
    </w:p>
    <w:p w:rsidR="007347CC" w:rsidRPr="00D0354E" w:rsidRDefault="007347CC" w:rsidP="00DB7510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787A0E">
        <w:t>1</w:t>
      </w:r>
      <w:r w:rsidR="001C7A67">
        <w:t>6</w:t>
      </w:r>
      <w:r w:rsidR="0064703C">
        <w:t>.</w:t>
      </w:r>
      <w:r w:rsidR="00CC7557">
        <w:t>09</w:t>
      </w:r>
      <w:r w:rsidR="0064703C">
        <w:t>.2022</w:t>
      </w:r>
      <w:r w:rsidRPr="00D0354E">
        <w:t xml:space="preserve"> №</w:t>
      </w:r>
      <w:r w:rsidR="00ED3A6F">
        <w:t>1</w:t>
      </w:r>
      <w:r w:rsidR="001C7A67">
        <w:t>33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63B8C"/>
    <w:rsid w:val="00376B6E"/>
    <w:rsid w:val="003822EE"/>
    <w:rsid w:val="00384822"/>
    <w:rsid w:val="00392700"/>
    <w:rsid w:val="003A2450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07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44CD"/>
    <w:rsid w:val="00C1098E"/>
    <w:rsid w:val="00C146C0"/>
    <w:rsid w:val="00C15C62"/>
    <w:rsid w:val="00C3765F"/>
    <w:rsid w:val="00C53EA1"/>
    <w:rsid w:val="00C741D8"/>
    <w:rsid w:val="00C7792D"/>
    <w:rsid w:val="00C836DA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5BE1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0F5AA-7926-41A9-A1D3-4E6A77CB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2023-01-18T06:17:00Z</dcterms:created>
  <dcterms:modified xsi:type="dcterms:W3CDTF">2023-01-19T10:43:00Z</dcterms:modified>
</cp:coreProperties>
</file>