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D9474E">
        <w:rPr>
          <w:b/>
        </w:rPr>
        <w:t>от 15.09.2022 №128</w:t>
      </w:r>
    </w:p>
    <w:p w:rsidR="00D44B22" w:rsidRPr="001C43C3" w:rsidRDefault="003E1E65" w:rsidP="00D44B22">
      <w:pPr>
        <w:autoSpaceDE w:val="0"/>
        <w:autoSpaceDN w:val="0"/>
        <w:adjustRightInd w:val="0"/>
        <w:jc w:val="center"/>
        <w:rPr>
          <w:b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D44B22" w:rsidRPr="001C43C3">
        <w:rPr>
          <w:b/>
        </w:rPr>
        <w:t xml:space="preserve">«О </w:t>
      </w:r>
      <w:r w:rsidR="009A2667">
        <w:rPr>
          <w:b/>
        </w:rPr>
        <w:t xml:space="preserve">внесении изменений в постановление администрации города Покачи от 03.02.2022 №113 «О </w:t>
      </w:r>
      <w:r w:rsidR="00D44B22" w:rsidRPr="001C43C3">
        <w:rPr>
          <w:b/>
        </w:rPr>
        <w:t xml:space="preserve">предоставлении субсидии на возмещение недополученных доходов в связи с оказанием услуг по водоснабжению </w:t>
      </w:r>
    </w:p>
    <w:p w:rsidR="001D02BC" w:rsidRPr="003E224C" w:rsidRDefault="00D44B22" w:rsidP="00D44B22">
      <w:pPr>
        <w:tabs>
          <w:tab w:val="left" w:pos="3544"/>
        </w:tabs>
        <w:jc w:val="center"/>
        <w:rPr>
          <w:b/>
        </w:rPr>
      </w:pPr>
      <w:r w:rsidRPr="001C43C3">
        <w:rPr>
          <w:b/>
        </w:rPr>
        <w:t>на территории города Покачи»</w:t>
      </w:r>
    </w:p>
    <w:p w:rsidR="00F51C11" w:rsidRPr="00CB43C4" w:rsidRDefault="00F51C11" w:rsidP="00F51C11">
      <w:pPr>
        <w:tabs>
          <w:tab w:val="left" w:pos="3544"/>
        </w:tabs>
        <w:ind w:left="-851" w:firstLine="709"/>
        <w:jc w:val="center"/>
        <w:rPr>
          <w:b/>
        </w:rPr>
      </w:pPr>
    </w:p>
    <w:p w:rsidR="00641284" w:rsidRPr="009A2667" w:rsidRDefault="00641284" w:rsidP="00D44B22">
      <w:pPr>
        <w:tabs>
          <w:tab w:val="left" w:pos="3544"/>
        </w:tabs>
        <w:jc w:val="both"/>
      </w:pPr>
    </w:p>
    <w:p w:rsidR="0051542B" w:rsidRPr="009A2667" w:rsidRDefault="003542CF" w:rsidP="009A2667">
      <w:pPr>
        <w:autoSpaceDE w:val="0"/>
        <w:autoSpaceDN w:val="0"/>
        <w:adjustRightInd w:val="0"/>
        <w:ind w:firstLine="709"/>
        <w:jc w:val="both"/>
      </w:pPr>
      <w:proofErr w:type="gramStart"/>
      <w:r w:rsidRPr="009A2667">
        <w:t xml:space="preserve">Контрольно-счетной палатой города Покачи в соответствии с </w:t>
      </w:r>
      <w:r w:rsidR="00F74A0A" w:rsidRPr="009A2667">
        <w:t>Федеральным законом от 07.02.2011</w:t>
      </w:r>
      <w:bookmarkStart w:id="9" w:name="_GoBack"/>
      <w:bookmarkEnd w:id="9"/>
      <w:r w:rsidR="00F74A0A" w:rsidRPr="009A2667">
        <w:t xml:space="preserve">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</w:t>
      </w:r>
      <w:r w:rsidR="001D02BC" w:rsidRPr="009A2667">
        <w:t>стандартом финансового контроля «</w:t>
      </w:r>
      <w:r w:rsidR="001D02BC" w:rsidRPr="009A2667">
        <w:rPr>
          <w:bCs/>
        </w:rPr>
        <w:t>Экспертиза проектов</w:t>
      </w:r>
      <w:proofErr w:type="gramEnd"/>
      <w:r w:rsidR="001D02BC" w:rsidRPr="009A2667">
        <w:rPr>
          <w:bCs/>
        </w:rPr>
        <w:t xml:space="preserve"> </w:t>
      </w:r>
      <w:proofErr w:type="gramStart"/>
      <w:r w:rsidR="001D02BC" w:rsidRPr="009A2667">
        <w:rPr>
          <w:bCs/>
        </w:rPr>
        <w:t>муниципальных правовых актов города Покачи</w:t>
      </w:r>
      <w:r w:rsidR="001D02BC" w:rsidRPr="009A2667">
        <w:t>», утвержденный приказом председателя КСП от 12.11.2015 №29</w:t>
      </w:r>
      <w:r w:rsidR="00F74A0A" w:rsidRPr="009A2667">
        <w:t xml:space="preserve">, </w:t>
      </w:r>
      <w:r w:rsidRPr="009A2667">
        <w:t xml:space="preserve">проведена </w:t>
      </w:r>
      <w:r w:rsidR="000D5F89" w:rsidRPr="009A2667">
        <w:t>финансово-экономическая</w:t>
      </w:r>
      <w:r w:rsidR="00DD6F7B" w:rsidRPr="009A2667">
        <w:t xml:space="preserve"> </w:t>
      </w:r>
      <w:r w:rsidRPr="009A2667">
        <w:t xml:space="preserve">экспертиза проекта постановления администрации города Покачи </w:t>
      </w:r>
      <w:r w:rsidR="009A2667" w:rsidRPr="009A2667">
        <w:t>«О внесении изменений в постановление администрации города Покачи от 03.02.2022 №113 «О предоставлении субсидии на возмещение недополученных доходов в связи с оказанием услуг по водоснабжению на территории города Покачи»</w:t>
      </w:r>
      <w:r w:rsidR="00576ED5" w:rsidRPr="009A2667">
        <w:t xml:space="preserve"> </w:t>
      </w:r>
      <w:r w:rsidR="00F74A0A" w:rsidRPr="009A2667">
        <w:t xml:space="preserve">нормам действующего законодательства, </w:t>
      </w:r>
      <w:r w:rsidRPr="009A2667">
        <w:t>по результатам которой подготовлено заключение</w:t>
      </w:r>
      <w:r w:rsidR="0051542B" w:rsidRPr="009A2667">
        <w:t xml:space="preserve">. </w:t>
      </w:r>
      <w:proofErr w:type="gramEnd"/>
    </w:p>
    <w:p w:rsidR="003542CF" w:rsidRDefault="001D02BC" w:rsidP="00D44B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44B22">
        <w:rPr>
          <w:rFonts w:ascii="Times New Roman" w:hAnsi="Times New Roman" w:cs="Times New Roman"/>
          <w:sz w:val="24"/>
          <w:szCs w:val="24"/>
        </w:rPr>
        <w:t xml:space="preserve">        </w:t>
      </w:r>
      <w:r w:rsidR="003542CF" w:rsidRPr="00D44B22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D44B22" w:rsidRPr="0059209C" w:rsidRDefault="00D44B22" w:rsidP="00D44B22">
      <w:pPr>
        <w:spacing w:line="320" w:lineRule="exact"/>
        <w:ind w:firstLine="709"/>
        <w:jc w:val="both"/>
      </w:pPr>
      <w:proofErr w:type="gramStart"/>
      <w:r>
        <w:t>Размер</w:t>
      </w:r>
      <w:r w:rsidRPr="0059209C">
        <w:t xml:space="preserve"> субсидии на возмещение недополученных доходов в связи с оказанием услуг по водоснабжению</w:t>
      </w:r>
      <w:r>
        <w:t xml:space="preserve"> п.п. 1 п. 1 Проекта постановления администрации города Покачи не соответствует размеру </w:t>
      </w:r>
      <w:r w:rsidRPr="0059209C">
        <w:t xml:space="preserve">субсидии </w:t>
      </w:r>
      <w:r>
        <w:t xml:space="preserve">принятой к выплате, указанной в Заключении о размере субсидии </w:t>
      </w:r>
      <w:r w:rsidRPr="0059209C">
        <w:t>на возмещение недополученных доходов в связи с оказанием услуг по водоснабжению на территории города Покачи</w:t>
      </w:r>
      <w:r>
        <w:t xml:space="preserve"> организации коммунального комплекса ООО «</w:t>
      </w:r>
      <w:proofErr w:type="spellStart"/>
      <w:r>
        <w:t>Аквалидер</w:t>
      </w:r>
      <w:proofErr w:type="spellEnd"/>
      <w:r>
        <w:t>» за 3 квартал 2021</w:t>
      </w:r>
      <w:proofErr w:type="gramEnd"/>
      <w:r>
        <w:t xml:space="preserve"> года. </w:t>
      </w:r>
    </w:p>
    <w:p w:rsidR="00D44B22" w:rsidRPr="00D44B22" w:rsidRDefault="00D44B22" w:rsidP="00D44B22">
      <w:pPr>
        <w:spacing w:line="320" w:lineRule="exact"/>
        <w:ind w:firstLine="709"/>
        <w:jc w:val="both"/>
      </w:pPr>
      <w:r>
        <w:t xml:space="preserve">Заключение </w:t>
      </w:r>
      <w:proofErr w:type="gramStart"/>
      <w:r>
        <w:t xml:space="preserve">о размере субсидии </w:t>
      </w:r>
      <w:r w:rsidRPr="0059209C">
        <w:t>на возмещение недополученных доходов в связи с оказанием услуг по водоснабжению</w:t>
      </w:r>
      <w:proofErr w:type="gramEnd"/>
      <w:r w:rsidRPr="0059209C">
        <w:t xml:space="preserve"> на территории города Покачи</w:t>
      </w:r>
      <w:r>
        <w:t xml:space="preserve"> организации коммунального комплекс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Аквалидер</w:t>
      </w:r>
      <w:proofErr w:type="spellEnd"/>
      <w:r>
        <w:t xml:space="preserve">» за 3 квартал 2021 года не соответствует приложению 2 </w:t>
      </w:r>
      <w:r w:rsidRPr="0059209C">
        <w:t>Порядка предоставления субсидии на возмещение недополученных доходов в связи с оказанием услуг по водоснабжению на территории города Покачи, утвержденного  постановление администрации города Покачи от 27.05.2022 № 551</w:t>
      </w:r>
      <w:r>
        <w:t>.</w:t>
      </w:r>
    </w:p>
    <w:p w:rsidR="00D44B22" w:rsidRPr="00152EFD" w:rsidRDefault="00D44B22" w:rsidP="00D44B2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4F72">
        <w:rPr>
          <w:rFonts w:ascii="Times New Roman" w:hAnsi="Times New Roman"/>
          <w:sz w:val="24"/>
          <w:szCs w:val="24"/>
        </w:rPr>
        <w:t>Обоснованность объема предоставляемой субсидии из бюджета</w:t>
      </w:r>
      <w:r w:rsidRPr="00152EFD">
        <w:rPr>
          <w:rFonts w:ascii="Times New Roman" w:hAnsi="Times New Roman"/>
          <w:sz w:val="24"/>
          <w:szCs w:val="24"/>
        </w:rPr>
        <w:t xml:space="preserve"> города Покачи в рамках настоящей экспертизы не проверялась.</w:t>
      </w:r>
    </w:p>
    <w:p w:rsidR="00D44B22" w:rsidRPr="00D44B22" w:rsidRDefault="00D44B22" w:rsidP="00D44B22">
      <w:pPr>
        <w:ind w:firstLine="709"/>
        <w:jc w:val="both"/>
        <w:rPr>
          <w:b/>
        </w:rPr>
      </w:pPr>
      <w:r w:rsidRPr="00160E46">
        <w:t>Проведенная экспертиза не является правовой и не содержит выводов правового характера</w:t>
      </w:r>
      <w:r>
        <w:t>.</w:t>
      </w:r>
    </w:p>
    <w:p w:rsidR="001D02BC" w:rsidRPr="009A2667" w:rsidRDefault="00D44B22" w:rsidP="009A266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устранить вышеперечисленные замечания.</w:t>
      </w:r>
    </w:p>
    <w:p w:rsidR="007347CC" w:rsidRPr="00D44B22" w:rsidRDefault="00C4030B" w:rsidP="00D44B22">
      <w:pPr>
        <w:autoSpaceDE w:val="0"/>
        <w:autoSpaceDN w:val="0"/>
        <w:adjustRightInd w:val="0"/>
        <w:ind w:hanging="142"/>
        <w:jc w:val="both"/>
      </w:pPr>
      <w:r w:rsidRPr="00D44B22">
        <w:t xml:space="preserve">          </w:t>
      </w:r>
      <w:r w:rsidR="007347CC" w:rsidRPr="00D44B22">
        <w:t xml:space="preserve">Заключение от </w:t>
      </w:r>
      <w:r w:rsidR="00760E68" w:rsidRPr="00D44B22">
        <w:t>1</w:t>
      </w:r>
      <w:r w:rsidR="008A3C63">
        <w:t>5</w:t>
      </w:r>
      <w:r w:rsidR="00760E68" w:rsidRPr="00D44B22">
        <w:t>.09</w:t>
      </w:r>
      <w:r w:rsidR="00F74A0A" w:rsidRPr="00D44B22">
        <w:t>.2022</w:t>
      </w:r>
      <w:r w:rsidR="007347CC" w:rsidRPr="00D44B22">
        <w:t xml:space="preserve"> №</w:t>
      </w:r>
      <w:r w:rsidR="00D44B22">
        <w:t>128</w:t>
      </w:r>
      <w:r w:rsidR="009A2667">
        <w:t xml:space="preserve"> </w:t>
      </w:r>
      <w:r w:rsidR="007347CC" w:rsidRPr="00D44B22">
        <w:t>по результатам проведенной экспертизы направлено субъекту правотворческой инициативы.</w:t>
      </w:r>
    </w:p>
    <w:sectPr w:rsidR="007347CC" w:rsidRPr="00D44B22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16C"/>
    <w:rsid w:val="00036AF7"/>
    <w:rsid w:val="0004186D"/>
    <w:rsid w:val="000432A0"/>
    <w:rsid w:val="000479FD"/>
    <w:rsid w:val="0006171F"/>
    <w:rsid w:val="00061B91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250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A7F92"/>
    <w:rsid w:val="001D02B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1F07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ABB"/>
    <w:rsid w:val="0058722C"/>
    <w:rsid w:val="005964B8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3E9D"/>
    <w:rsid w:val="0070639B"/>
    <w:rsid w:val="00710A8A"/>
    <w:rsid w:val="0071498E"/>
    <w:rsid w:val="00722BB7"/>
    <w:rsid w:val="0072305E"/>
    <w:rsid w:val="00725369"/>
    <w:rsid w:val="007347CC"/>
    <w:rsid w:val="00736081"/>
    <w:rsid w:val="007454E8"/>
    <w:rsid w:val="00746ECE"/>
    <w:rsid w:val="007567C7"/>
    <w:rsid w:val="00760E68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30C1"/>
    <w:rsid w:val="007D66E9"/>
    <w:rsid w:val="007D7180"/>
    <w:rsid w:val="007E0511"/>
    <w:rsid w:val="007E6E6F"/>
    <w:rsid w:val="0080234E"/>
    <w:rsid w:val="008023FD"/>
    <w:rsid w:val="008027CC"/>
    <w:rsid w:val="00803C8D"/>
    <w:rsid w:val="008071CB"/>
    <w:rsid w:val="008538BA"/>
    <w:rsid w:val="00864355"/>
    <w:rsid w:val="0089585A"/>
    <w:rsid w:val="008A3C63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17111"/>
    <w:rsid w:val="009214B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2667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33BF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A0CBB"/>
    <w:rsid w:val="00BA1638"/>
    <w:rsid w:val="00BA602F"/>
    <w:rsid w:val="00BA6BA8"/>
    <w:rsid w:val="00BB09F8"/>
    <w:rsid w:val="00BC44CD"/>
    <w:rsid w:val="00BF5027"/>
    <w:rsid w:val="00C06999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44B22"/>
    <w:rsid w:val="00D60EDB"/>
    <w:rsid w:val="00D61BEA"/>
    <w:rsid w:val="00D64F57"/>
    <w:rsid w:val="00D919BB"/>
    <w:rsid w:val="00D9251F"/>
    <w:rsid w:val="00D93859"/>
    <w:rsid w:val="00D9474E"/>
    <w:rsid w:val="00D94C10"/>
    <w:rsid w:val="00DA16BF"/>
    <w:rsid w:val="00DB162D"/>
    <w:rsid w:val="00DB47BC"/>
    <w:rsid w:val="00DC0E3B"/>
    <w:rsid w:val="00DC18B0"/>
    <w:rsid w:val="00DC38D3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186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0FD3-4606-447C-BEE1-CB7E8624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9</cp:revision>
  <cp:lastPrinted>2018-02-19T10:38:00Z</cp:lastPrinted>
  <dcterms:created xsi:type="dcterms:W3CDTF">2022-09-15T11:47:00Z</dcterms:created>
  <dcterms:modified xsi:type="dcterms:W3CDTF">2023-01-19T10:41:00Z</dcterms:modified>
</cp:coreProperties>
</file>