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CC7557">
        <w:rPr>
          <w:b/>
        </w:rPr>
        <w:t>05</w:t>
      </w:r>
      <w:r w:rsidR="00EA29FD">
        <w:rPr>
          <w:b/>
        </w:rPr>
        <w:t>.</w:t>
      </w:r>
      <w:r w:rsidR="00CC7557">
        <w:rPr>
          <w:b/>
        </w:rPr>
        <w:t>09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CC7557">
        <w:rPr>
          <w:b/>
        </w:rPr>
        <w:t>20</w:t>
      </w:r>
    </w:p>
    <w:p w:rsidR="00CC7557" w:rsidRPr="00CC7557" w:rsidRDefault="00CC7557" w:rsidP="00CC7557">
      <w:pPr>
        <w:tabs>
          <w:tab w:val="left" w:pos="0"/>
        </w:tabs>
        <w:jc w:val="center"/>
        <w:rPr>
          <w:b/>
        </w:rPr>
      </w:pPr>
      <w:r w:rsidRPr="00CC7557">
        <w:rPr>
          <w:b/>
        </w:rPr>
        <w:t>о результата</w:t>
      </w:r>
      <w:r>
        <w:rPr>
          <w:b/>
        </w:rPr>
        <w:t>х</w:t>
      </w:r>
      <w:r w:rsidRPr="00CC7557">
        <w:rPr>
          <w:b/>
        </w:rPr>
        <w:t xml:space="preserve"> финансово-экономической эксперти</w:t>
      </w:r>
      <w:r w:rsidR="00233FF7">
        <w:rPr>
          <w:b/>
        </w:rPr>
        <w:t>зы проекта постановления админис</w:t>
      </w:r>
      <w:bookmarkStart w:id="0" w:name="_GoBack"/>
      <w:bookmarkEnd w:id="0"/>
      <w:r w:rsidRPr="00CC7557">
        <w:rPr>
          <w:b/>
        </w:rPr>
        <w:t xml:space="preserve">трации города </w:t>
      </w:r>
      <w:proofErr w:type="spellStart"/>
      <w:r w:rsidRPr="00CC7557">
        <w:rPr>
          <w:b/>
        </w:rPr>
        <w:t>Покачи</w:t>
      </w:r>
      <w:proofErr w:type="spellEnd"/>
      <w:r w:rsidRPr="00CC7557">
        <w:rPr>
          <w:b/>
        </w:rPr>
        <w:t xml:space="preserve"> «О внесении изменений в Положение об установлении </w:t>
      </w:r>
      <w:proofErr w:type="gramStart"/>
      <w:r w:rsidRPr="00CC7557">
        <w:rPr>
          <w:b/>
        </w:rPr>
        <w:t>системы оплаты труда работников муниципальных образовательных учреждений города</w:t>
      </w:r>
      <w:proofErr w:type="gramEnd"/>
      <w:r w:rsidRPr="00CC7557">
        <w:rPr>
          <w:b/>
        </w:rPr>
        <w:t xml:space="preserve"> </w:t>
      </w:r>
      <w:proofErr w:type="spellStart"/>
      <w:r w:rsidRPr="00CC7557">
        <w:rPr>
          <w:b/>
        </w:rPr>
        <w:t>Покачи</w:t>
      </w:r>
      <w:proofErr w:type="spellEnd"/>
      <w:r w:rsidRPr="00CC7557">
        <w:rPr>
          <w:b/>
        </w:rPr>
        <w:t>, утвержденное постановлением администрации</w:t>
      </w:r>
    </w:p>
    <w:p w:rsidR="00641284" w:rsidRDefault="00CC7557" w:rsidP="00CC7557">
      <w:pPr>
        <w:tabs>
          <w:tab w:val="left" w:pos="0"/>
        </w:tabs>
        <w:jc w:val="center"/>
        <w:rPr>
          <w:b/>
        </w:rPr>
      </w:pPr>
      <w:r w:rsidRPr="00CC7557">
        <w:rPr>
          <w:b/>
        </w:rPr>
        <w:t>го</w:t>
      </w:r>
      <w:r>
        <w:rPr>
          <w:b/>
        </w:rPr>
        <w:t xml:space="preserve">рода </w:t>
      </w:r>
      <w:proofErr w:type="spellStart"/>
      <w:r>
        <w:rPr>
          <w:b/>
        </w:rPr>
        <w:t>Покачи</w:t>
      </w:r>
      <w:proofErr w:type="spellEnd"/>
      <w:r>
        <w:rPr>
          <w:b/>
        </w:rPr>
        <w:t xml:space="preserve"> от 30.05.2022 №575»</w:t>
      </w:r>
    </w:p>
    <w:p w:rsidR="00CC7557" w:rsidRPr="0051542B" w:rsidRDefault="00CC7557" w:rsidP="00CC7557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«Экспертиза проектов муниципальных программ</w:t>
      </w:r>
      <w:proofErr w:type="gramEnd"/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», утвержденны</w:t>
      </w:r>
      <w:r w:rsidR="007A7DA6">
        <w:t>м</w:t>
      </w:r>
      <w:r w:rsidR="00DB7510" w:rsidRPr="00DB7510">
        <w:t xml:space="preserve">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CC7557">
        <w:t xml:space="preserve">О внесении изменений в Положение об установлении </w:t>
      </w:r>
      <w:proofErr w:type="gramStart"/>
      <w:r w:rsidR="00CC7557">
        <w:t>системы оплаты труда работников муниципальных образовательных учреждений города</w:t>
      </w:r>
      <w:proofErr w:type="gramEnd"/>
      <w:r w:rsidR="00CC7557">
        <w:t xml:space="preserve"> </w:t>
      </w:r>
      <w:proofErr w:type="spellStart"/>
      <w:r w:rsidR="00CC7557">
        <w:t>Покачи</w:t>
      </w:r>
      <w:proofErr w:type="spellEnd"/>
      <w:r w:rsidR="00CC7557">
        <w:t xml:space="preserve">, утвержденное постановлением администрации города </w:t>
      </w:r>
      <w:proofErr w:type="spellStart"/>
      <w:r w:rsidR="00CC7557">
        <w:t>Покачи</w:t>
      </w:r>
      <w:proofErr w:type="spellEnd"/>
      <w:r w:rsidR="00CC7557">
        <w:t xml:space="preserve"> от 30.05.2022 №575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CC7557" w:rsidRPr="00CC7557" w:rsidRDefault="0064703C" w:rsidP="00CC755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CC7557" w:rsidRPr="00CC7557">
        <w:rPr>
          <w:rFonts w:eastAsia="Calibri"/>
          <w:color w:val="000000" w:themeColor="text1"/>
          <w:lang w:eastAsia="en-US"/>
        </w:rPr>
        <w:t xml:space="preserve">необходимость разработки проекта возникла в связи с вступлением в силу приказа Департамента образования и науки Ханты-Мансийского </w:t>
      </w:r>
      <w:proofErr w:type="gramStart"/>
      <w:r w:rsidR="00CC7557" w:rsidRPr="00CC7557">
        <w:rPr>
          <w:rFonts w:eastAsia="Calibri"/>
          <w:color w:val="000000" w:themeColor="text1"/>
          <w:lang w:eastAsia="en-US"/>
        </w:rPr>
        <w:t>автономного округа - Югры от 11.04.2022 №10-нп «О внесении изменений в приказ Департамента образования и молодежной политики Ханты-Мансийского автономного округа - Югры от 2 марта 2017 года № 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- Югры, подведомственных Департаменту образования и науки Ханты-Мансийского автономного округа – Югры».</w:t>
      </w:r>
      <w:proofErr w:type="gramEnd"/>
    </w:p>
    <w:p w:rsidR="00CC7557" w:rsidRPr="00CC7557" w:rsidRDefault="00CC7557" w:rsidP="00CC755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C7557">
        <w:rPr>
          <w:rFonts w:eastAsia="Calibri"/>
          <w:color w:val="000000" w:themeColor="text1"/>
          <w:lang w:eastAsia="en-US"/>
        </w:rPr>
        <w:t>На основании внесенных изменений проектом предлагается дополнить перечень педагогических работников должностью «советник директора по воспитанию и взаимодействию с детскими общественными объединениями».</w:t>
      </w:r>
    </w:p>
    <w:p w:rsidR="00CC7557" w:rsidRDefault="00CC7557" w:rsidP="00CC755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C7557">
        <w:rPr>
          <w:rFonts w:eastAsia="Calibri"/>
          <w:color w:val="000000" w:themeColor="text1"/>
          <w:lang w:eastAsia="en-US"/>
        </w:rPr>
        <w:t xml:space="preserve">Реализация проекта постановления администрации города </w:t>
      </w:r>
      <w:proofErr w:type="spellStart"/>
      <w:r w:rsidRPr="00CC755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C7557">
        <w:rPr>
          <w:rFonts w:eastAsia="Calibri"/>
          <w:color w:val="000000" w:themeColor="text1"/>
          <w:lang w:eastAsia="en-US"/>
        </w:rPr>
        <w:t xml:space="preserve"> будет осуществляться в пределах бюджетных ассигнований, предусмотренных бюджетом города </w:t>
      </w:r>
      <w:proofErr w:type="spellStart"/>
      <w:r w:rsidRPr="00CC755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C7557">
        <w:rPr>
          <w:rFonts w:eastAsia="Calibri"/>
          <w:color w:val="000000" w:themeColor="text1"/>
          <w:lang w:eastAsia="en-US"/>
        </w:rPr>
        <w:t>.</w:t>
      </w:r>
    </w:p>
    <w:p w:rsidR="00A10149" w:rsidRDefault="00A10149" w:rsidP="00CC755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10149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  <w:r w:rsidR="00A301AA"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CC7557">
        <w:t>05</w:t>
      </w:r>
      <w:r w:rsidR="0064703C">
        <w:t>.</w:t>
      </w:r>
      <w:r w:rsidR="00CC7557">
        <w:t>09</w:t>
      </w:r>
      <w:r w:rsidR="0064703C">
        <w:t>.2022</w:t>
      </w:r>
      <w:r w:rsidRPr="00D0354E">
        <w:t xml:space="preserve"> №</w:t>
      </w:r>
      <w:r w:rsidR="00ED3A6F">
        <w:t>1</w:t>
      </w:r>
      <w:r w:rsidR="00CC7557">
        <w:t>20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33FF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0B6D-8905-4990-9198-5D50B8E6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</cp:revision>
  <cp:lastPrinted>2018-02-19T10:38:00Z</cp:lastPrinted>
  <dcterms:created xsi:type="dcterms:W3CDTF">2023-01-16T10:58:00Z</dcterms:created>
  <dcterms:modified xsi:type="dcterms:W3CDTF">2023-01-19T10:39:00Z</dcterms:modified>
</cp:coreProperties>
</file>