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E72A49">
        <w:rPr>
          <w:b/>
        </w:rPr>
        <w:t xml:space="preserve"> от 04.10.2022 №159</w:t>
      </w:r>
      <w:r w:rsidRPr="003E1E65">
        <w:rPr>
          <w:b/>
        </w:rPr>
        <w:t xml:space="preserve"> </w:t>
      </w:r>
    </w:p>
    <w:p w:rsidR="00F51D82" w:rsidRPr="003967E8" w:rsidRDefault="00B36643" w:rsidP="00F51D82">
      <w:pPr>
        <w:tabs>
          <w:tab w:val="left" w:pos="3544"/>
        </w:tabs>
        <w:ind w:hanging="142"/>
        <w:jc w:val="center"/>
        <w:rPr>
          <w:b/>
        </w:rPr>
      </w:pPr>
      <w:r w:rsidRPr="006E3CEA">
        <w:rPr>
          <w:b/>
        </w:rPr>
        <w:t>о результата</w:t>
      </w:r>
      <w:r w:rsidR="00F47D64">
        <w:rPr>
          <w:b/>
        </w:rPr>
        <w:t>х</w:t>
      </w:r>
      <w:bookmarkStart w:id="0" w:name="_GoBack"/>
      <w:bookmarkEnd w:id="0"/>
      <w:r w:rsidRPr="006E3CEA">
        <w:rPr>
          <w:b/>
        </w:rPr>
        <w:t xml:space="preserve"> финансово-экономической экспертизы</w:t>
      </w:r>
      <w:r>
        <w:rPr>
          <w:b/>
        </w:rPr>
        <w:t xml:space="preserve"> </w:t>
      </w:r>
      <w:r w:rsidRPr="006E3CEA">
        <w:rPr>
          <w:b/>
        </w:rPr>
        <w:t>проекта постановления администрации города Покачи</w:t>
      </w:r>
      <w:r>
        <w:rPr>
          <w:b/>
        </w:rPr>
        <w:t xml:space="preserve"> </w:t>
      </w:r>
      <w:r w:rsidRPr="008B68AC">
        <w:rPr>
          <w:b/>
        </w:rPr>
        <w:t>«</w:t>
      </w:r>
      <w:r w:rsidRPr="002703F8">
        <w:rPr>
          <w:b/>
        </w:rPr>
        <w:t xml:space="preserve">О внесении изменений в </w:t>
      </w:r>
      <w:r>
        <w:rPr>
          <w:b/>
        </w:rPr>
        <w:t>муниципальную программу</w:t>
      </w:r>
      <w:r w:rsidRPr="002703F8">
        <w:rPr>
          <w:b/>
        </w:rPr>
        <w:t xml:space="preserve"> «Сохранение и развитие сферы культуры города Покачи»</w:t>
      </w:r>
      <w:r>
        <w:rPr>
          <w:b/>
        </w:rPr>
        <w:t>,</w:t>
      </w:r>
      <w:r w:rsidRPr="00CB6B95">
        <w:rPr>
          <w:b/>
        </w:rPr>
        <w:t xml:space="preserve"> </w:t>
      </w:r>
      <w:r w:rsidRPr="002703F8">
        <w:rPr>
          <w:b/>
        </w:rPr>
        <w:t>утвержден</w:t>
      </w:r>
      <w:r>
        <w:rPr>
          <w:b/>
        </w:rPr>
        <w:t xml:space="preserve">ную </w:t>
      </w:r>
      <w:r w:rsidRPr="002703F8">
        <w:rPr>
          <w:b/>
        </w:rPr>
        <w:t>постановление</w:t>
      </w:r>
      <w:r>
        <w:rPr>
          <w:b/>
        </w:rPr>
        <w:t>м</w:t>
      </w:r>
      <w:r w:rsidRPr="002703F8">
        <w:rPr>
          <w:b/>
        </w:rPr>
        <w:t xml:space="preserve"> администрации города Покачи от 12.10.2018 №1013</w:t>
      </w:r>
      <w:r>
        <w:rPr>
          <w:b/>
        </w:rPr>
        <w:t>»</w:t>
      </w:r>
    </w:p>
    <w:p w:rsidR="00B07928" w:rsidRPr="0051542B" w:rsidRDefault="00CF55CC" w:rsidP="00E72A49">
      <w:pPr>
        <w:tabs>
          <w:tab w:val="left" w:pos="3544"/>
        </w:tabs>
        <w:jc w:val="center"/>
      </w:pPr>
      <w:r>
        <w:rPr>
          <w:b/>
        </w:rPr>
        <w:t xml:space="preserve"> </w:t>
      </w:r>
    </w:p>
    <w:p w:rsidR="0051542B" w:rsidRPr="00035284" w:rsidRDefault="00035284" w:rsidP="00B4467B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</w:t>
      </w:r>
      <w:r w:rsidR="003542CF" w:rsidRPr="00843E20">
        <w:t xml:space="preserve">города </w:t>
      </w:r>
      <w:r w:rsidR="00411246" w:rsidRPr="0050602D">
        <w:t>«О внесении изменений в муниципальную программу «Сохранение и развитие сферы культуры города Покачи», утвержденную постановлением администрации города Покачи от 12.10.2018 №1013»</w:t>
      </w:r>
      <w:r w:rsidR="00B11D56" w:rsidRPr="00507E1E">
        <w:t>,</w:t>
      </w:r>
      <w:r w:rsidR="00B11D56">
        <w:t xml:space="preserve">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B446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4F1361" w:rsidRDefault="004F1361" w:rsidP="00411246">
      <w:pPr>
        <w:autoSpaceDE w:val="0"/>
        <w:autoSpaceDN w:val="0"/>
        <w:adjustRightInd w:val="0"/>
        <w:ind w:firstLine="142"/>
        <w:jc w:val="both"/>
      </w:pPr>
      <w:r>
        <w:t xml:space="preserve">        </w:t>
      </w:r>
      <w:r w:rsidR="00677068" w:rsidRPr="00390E1C">
        <w:t>Проект постановления администрации города Покачи подготовлен в соответствии с проектом решения Думы города Покачи «О бюджете города Покачи на 2023 год и на плановый период 2024 и 2025 годов», согласно предельному объему средств доведенных комитетом финансов адм</w:t>
      </w:r>
      <w:r w:rsidR="00677068">
        <w:t>инистрации города Покачи письмами</w:t>
      </w:r>
      <w:r w:rsidR="00677068" w:rsidRPr="00390E1C">
        <w:t xml:space="preserve"> от 22.09.2022 № Исх-5185</w:t>
      </w:r>
      <w:r w:rsidR="00677068">
        <w:t>, от 14.09.2022 № 03-исх-665</w:t>
      </w:r>
      <w:r w:rsidRPr="00390E1C">
        <w:t>.</w:t>
      </w:r>
    </w:p>
    <w:p w:rsidR="00677068" w:rsidRPr="00390E1C" w:rsidRDefault="00677068" w:rsidP="0025115F">
      <w:pPr>
        <w:pStyle w:val="a6"/>
        <w:ind w:left="0" w:firstLine="142"/>
        <w:jc w:val="both"/>
      </w:pPr>
      <w:r>
        <w:t xml:space="preserve">        Изменению подлежит общий объем финансирования программы, а так же объем финансового обеспечения на 2023, 2024, 2025 годы.</w:t>
      </w:r>
    </w:p>
    <w:p w:rsidR="00C02F25" w:rsidRDefault="005967EB" w:rsidP="0025115F">
      <w:pPr>
        <w:pStyle w:val="a6"/>
        <w:ind w:left="0" w:firstLine="142"/>
        <w:jc w:val="both"/>
      </w:pPr>
      <w:r>
        <w:t xml:space="preserve"> </w:t>
      </w:r>
      <w:r w:rsidRPr="001C16B0">
        <w:t xml:space="preserve">Экспертиза программы в части планового периода будет проводиться после утверждения бюджета города Покачи на 2023 год и плановый период 2024 и 2025 годов. </w:t>
      </w:r>
    </w:p>
    <w:p w:rsidR="005967EB" w:rsidRPr="008A1412" w:rsidRDefault="005967EB" w:rsidP="005967EB">
      <w:pPr>
        <w:jc w:val="both"/>
      </w:pPr>
      <w:r>
        <w:t xml:space="preserve">      </w:t>
      </w:r>
      <w:r w:rsidR="00F1507F">
        <w:t>В</w:t>
      </w:r>
      <w:r w:rsidR="00CF7C62">
        <w:t xml:space="preserve"> </w:t>
      </w:r>
      <w:r w:rsidR="00F1507F">
        <w:t>ходе анализа проекта постано</w:t>
      </w:r>
      <w:r w:rsidR="00D034A0">
        <w:t xml:space="preserve">вления, сделан вывод о том, что </w:t>
      </w:r>
      <w:r w:rsidRPr="008A1412">
        <w:t xml:space="preserve">Объем финансирования программных мероприятий соответствует </w:t>
      </w:r>
      <w:r w:rsidRPr="00390E1C">
        <w:t>решению Думы города Покачи от 01.09.2022 №</w:t>
      </w:r>
      <w:r>
        <w:t xml:space="preserve"> </w:t>
      </w:r>
      <w:r w:rsidRPr="00390E1C">
        <w:t>68 «О внесении изменений в бюджет города Покачи на 2022 год и на плановый период 2023 и 2024 годов, утвержденный решением Думы города Покачи от 14.12.2021 №82»</w:t>
      </w:r>
      <w:r w:rsidRPr="008A1412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B36643">
        <w:t>04</w:t>
      </w:r>
      <w:r w:rsidR="006F3A36">
        <w:t>.10</w:t>
      </w:r>
      <w:r w:rsidR="00F74A0A" w:rsidRPr="00E72376">
        <w:t>.2022</w:t>
      </w:r>
      <w:r w:rsidR="007347CC" w:rsidRPr="00E72376">
        <w:t xml:space="preserve"> №</w:t>
      </w:r>
      <w:r w:rsidR="00B36643">
        <w:t>159</w:t>
      </w:r>
      <w:r w:rsidR="002F6847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2DDE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115F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2F6847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246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361"/>
    <w:rsid w:val="00501744"/>
    <w:rsid w:val="00503F74"/>
    <w:rsid w:val="00503FEB"/>
    <w:rsid w:val="0050662C"/>
    <w:rsid w:val="00507332"/>
    <w:rsid w:val="0050789A"/>
    <w:rsid w:val="00507E1E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967EB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5F6782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77068"/>
    <w:rsid w:val="0068012D"/>
    <w:rsid w:val="00687164"/>
    <w:rsid w:val="00691B39"/>
    <w:rsid w:val="006958AE"/>
    <w:rsid w:val="00695A4C"/>
    <w:rsid w:val="006960CA"/>
    <w:rsid w:val="006A3022"/>
    <w:rsid w:val="006A4E79"/>
    <w:rsid w:val="006A5C4D"/>
    <w:rsid w:val="006B4DF8"/>
    <w:rsid w:val="006B55DC"/>
    <w:rsid w:val="006D259C"/>
    <w:rsid w:val="006D5BFF"/>
    <w:rsid w:val="006D70F3"/>
    <w:rsid w:val="006E206D"/>
    <w:rsid w:val="006F3A36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269E3"/>
    <w:rsid w:val="00843E20"/>
    <w:rsid w:val="008538BA"/>
    <w:rsid w:val="008551B5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0E17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27E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5F69"/>
    <w:rsid w:val="009E6CF7"/>
    <w:rsid w:val="009F0F77"/>
    <w:rsid w:val="009F453F"/>
    <w:rsid w:val="00A12DA9"/>
    <w:rsid w:val="00A2081A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36643"/>
    <w:rsid w:val="00B40256"/>
    <w:rsid w:val="00B43B36"/>
    <w:rsid w:val="00B4467B"/>
    <w:rsid w:val="00B45E20"/>
    <w:rsid w:val="00B52B61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C7708"/>
    <w:rsid w:val="00BD432F"/>
    <w:rsid w:val="00BF503D"/>
    <w:rsid w:val="00C02F25"/>
    <w:rsid w:val="00C100E1"/>
    <w:rsid w:val="00C1098E"/>
    <w:rsid w:val="00C146C0"/>
    <w:rsid w:val="00C15C62"/>
    <w:rsid w:val="00C2798B"/>
    <w:rsid w:val="00C4030B"/>
    <w:rsid w:val="00C53EA1"/>
    <w:rsid w:val="00C55D7F"/>
    <w:rsid w:val="00C741D8"/>
    <w:rsid w:val="00C7792D"/>
    <w:rsid w:val="00C836DA"/>
    <w:rsid w:val="00C91920"/>
    <w:rsid w:val="00CB2F9E"/>
    <w:rsid w:val="00CB43EF"/>
    <w:rsid w:val="00CC493D"/>
    <w:rsid w:val="00CE2F8C"/>
    <w:rsid w:val="00CE43D0"/>
    <w:rsid w:val="00CF1D69"/>
    <w:rsid w:val="00CF5142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43963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4D7"/>
    <w:rsid w:val="00E43C6C"/>
    <w:rsid w:val="00E4458E"/>
    <w:rsid w:val="00E54AD2"/>
    <w:rsid w:val="00E72376"/>
    <w:rsid w:val="00E72A49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25D1"/>
    <w:rsid w:val="00F371CA"/>
    <w:rsid w:val="00F41921"/>
    <w:rsid w:val="00F4326C"/>
    <w:rsid w:val="00F47D64"/>
    <w:rsid w:val="00F50959"/>
    <w:rsid w:val="00F51C11"/>
    <w:rsid w:val="00F51D82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BCAB-821B-4C15-B702-90CE9887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2022-11-25T04:25:00Z</dcterms:created>
  <dcterms:modified xsi:type="dcterms:W3CDTF">2023-01-19T10:49:00Z</dcterms:modified>
</cp:coreProperties>
</file>