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691595" w:rsidRDefault="00867905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</w:t>
      </w:r>
      <w:r>
        <w:rPr>
          <w:rFonts w:ascii="Times New Roman" w:hAnsi="Times New Roman"/>
          <w:b/>
          <w:sz w:val="24"/>
          <w:szCs w:val="24"/>
        </w:rPr>
        <w:t xml:space="preserve">распоряжения </w:t>
      </w:r>
      <w:r w:rsidRPr="001848E6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69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2A60" w:rsidRPr="00691595">
        <w:rPr>
          <w:rFonts w:ascii="Times New Roman" w:eastAsia="Calibri" w:hAnsi="Times New Roman" w:cs="Times New Roman"/>
          <w:b/>
          <w:sz w:val="24"/>
        </w:rPr>
        <w:t>О перечислении денежных средств</w:t>
      </w:r>
      <w:r w:rsidR="00FD4BAF" w:rsidRPr="0069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69159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662363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Default="00F76A20" w:rsidP="00867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867905" w:rsidRPr="0086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7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</w:t>
      </w:r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контрольно-счетных органов субъектов РФ и муниципальных образований»,</w:t>
      </w:r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 №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0C1" w:rsidRDefault="006B194D" w:rsidP="00CB1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</w:t>
      </w:r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</w:t>
      </w:r>
      <w:r w:rsidR="007C39D7"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</w:t>
      </w:r>
      <w:r w:rsidR="005B0164"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10C1" w:rsidRPr="00CB10C1">
        <w:rPr>
          <w:rFonts w:ascii="Times New Roman" w:hAnsi="Times New Roman"/>
          <w:sz w:val="24"/>
          <w:szCs w:val="24"/>
        </w:rPr>
        <w:t xml:space="preserve"> подпункт 2.2 пункта 2 приложения 3 к постановлению Правительства Ханты-Мансийского автономного округа – Югры «О государственной программе Ханты-Мансийского автономного округа - Югры «Развитие жилищной сферы», бюджетом города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CB10C1">
        <w:rPr>
          <w:rFonts w:ascii="Times New Roman" w:hAnsi="Times New Roman"/>
          <w:sz w:val="24"/>
          <w:szCs w:val="24"/>
        </w:rPr>
        <w:t xml:space="preserve"> на 2021 и на </w:t>
      </w:r>
      <w:r w:rsidR="00CB10C1" w:rsidRPr="00E071C1">
        <w:rPr>
          <w:rFonts w:ascii="Times New Roman" w:hAnsi="Times New Roman"/>
          <w:sz w:val="24"/>
          <w:szCs w:val="24"/>
        </w:rPr>
        <w:t xml:space="preserve">плановый период 2022 и 2023 годов, утвержденным решением Думы города </w:t>
      </w:r>
      <w:proofErr w:type="spellStart"/>
      <w:r w:rsidR="00CB10C1" w:rsidRPr="00E071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E071C1">
        <w:rPr>
          <w:rFonts w:ascii="Times New Roman" w:hAnsi="Times New Roman"/>
          <w:sz w:val="24"/>
          <w:szCs w:val="24"/>
        </w:rPr>
        <w:t xml:space="preserve"> от 14.12.2020 №32</w:t>
      </w:r>
      <w:r w:rsidR="0015240D" w:rsidRPr="00E071C1">
        <w:rPr>
          <w:rFonts w:ascii="Times New Roman" w:hAnsi="Times New Roman"/>
          <w:sz w:val="24"/>
          <w:szCs w:val="24"/>
        </w:rPr>
        <w:t xml:space="preserve"> (с изменениями от</w:t>
      </w:r>
      <w:r w:rsidR="006447F2" w:rsidRPr="00E071C1">
        <w:rPr>
          <w:rFonts w:ascii="Times New Roman" w:hAnsi="Times New Roman"/>
          <w:sz w:val="24"/>
          <w:szCs w:val="24"/>
        </w:rPr>
        <w:t xml:space="preserve"> 16.06.2021</w:t>
      </w:r>
      <w:proofErr w:type="gramEnd"/>
      <w:r w:rsidR="006447F2" w:rsidRPr="00E071C1">
        <w:rPr>
          <w:rFonts w:ascii="Times New Roman" w:hAnsi="Times New Roman"/>
          <w:sz w:val="24"/>
          <w:szCs w:val="24"/>
        </w:rPr>
        <w:t xml:space="preserve"> №</w:t>
      </w:r>
      <w:r w:rsidR="00E071C1" w:rsidRPr="00E071C1">
        <w:rPr>
          <w:rFonts w:ascii="Times New Roman" w:hAnsi="Times New Roman"/>
          <w:sz w:val="24"/>
          <w:szCs w:val="24"/>
        </w:rPr>
        <w:t>41</w:t>
      </w:r>
      <w:r w:rsidR="000E522B" w:rsidRPr="00E071C1">
        <w:rPr>
          <w:rFonts w:ascii="Times New Roman" w:hAnsi="Times New Roman"/>
          <w:sz w:val="24"/>
          <w:szCs w:val="24"/>
        </w:rPr>
        <w:t>)</w:t>
      </w:r>
      <w:r w:rsidR="00CB10C1" w:rsidRPr="00E071C1">
        <w:rPr>
          <w:rFonts w:ascii="Times New Roman" w:hAnsi="Times New Roman"/>
          <w:sz w:val="24"/>
          <w:szCs w:val="24"/>
        </w:rPr>
        <w:t xml:space="preserve">, постановление администрации города </w:t>
      </w:r>
      <w:proofErr w:type="spellStart"/>
      <w:r w:rsidR="00CB10C1" w:rsidRPr="00E071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E071C1">
        <w:rPr>
          <w:rFonts w:ascii="Times New Roman" w:hAnsi="Times New Roman"/>
          <w:sz w:val="24"/>
          <w:szCs w:val="24"/>
        </w:rPr>
        <w:t xml:space="preserve"> от 12.10.2018 № 1005 «Об утверждении</w:t>
      </w:r>
      <w:r w:rsidR="00CB10C1" w:rsidRPr="00CB10C1">
        <w:rPr>
          <w:rFonts w:ascii="Times New Roman" w:hAnsi="Times New Roman"/>
          <w:sz w:val="24"/>
          <w:szCs w:val="24"/>
        </w:rPr>
        <w:t xml:space="preserve"> муниципальной программы «Развитие жилищной сферы в городе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CB10C1">
        <w:rPr>
          <w:rFonts w:ascii="Times New Roman" w:hAnsi="Times New Roman"/>
          <w:sz w:val="24"/>
          <w:szCs w:val="24"/>
        </w:rPr>
        <w:t>», соглашение о предоставлении субсидии местному бюджету из бюджета Ханты-Мансийского автономного округа – Югры № 12-ЕС/2021 от 01.02.2021.</w:t>
      </w:r>
    </w:p>
    <w:p w:rsidR="00653967" w:rsidRPr="00867905" w:rsidRDefault="003C659A" w:rsidP="0086790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</w:t>
      </w:r>
      <w:r w:rsidR="0015240D" w:rsidRPr="008679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«Развитие жилищной сферы в городе </w:t>
      </w:r>
      <w:proofErr w:type="spellStart"/>
      <w:r w:rsidRPr="00867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6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Бюджетом города </w:t>
      </w:r>
      <w:proofErr w:type="spellStart"/>
      <w:r w:rsidRPr="00867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6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предусмотрены. </w:t>
      </w:r>
    </w:p>
    <w:p w:rsidR="00A0528E" w:rsidRPr="00A0528E" w:rsidRDefault="00A0528E" w:rsidP="00867905">
      <w:pPr>
        <w:pStyle w:val="a7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8E">
        <w:rPr>
          <w:rFonts w:ascii="Times New Roman" w:eastAsia="Calibri" w:hAnsi="Times New Roman" w:cs="Times New Roman"/>
          <w:sz w:val="24"/>
          <w:szCs w:val="24"/>
        </w:rPr>
        <w:t>Проведенная экспертиза не является правовой и не содержит выводов правового характера.</w:t>
      </w:r>
    </w:p>
    <w:p w:rsidR="00867905" w:rsidRDefault="00867905" w:rsidP="0086790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867905" w:rsidRDefault="00867905" w:rsidP="0086790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905" w:rsidRPr="00022A2F" w:rsidRDefault="00867905" w:rsidP="0086790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14.9</w:t>
      </w:r>
      <w:r>
        <w:rPr>
          <w:rFonts w:ascii="Times New Roman" w:hAnsi="Times New Roman"/>
          <w:sz w:val="24"/>
          <w:szCs w:val="24"/>
        </w:rPr>
        <w:t>5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147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867905" w:rsidRDefault="00867905" w:rsidP="00867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9A" w:rsidRDefault="003C659A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9A" w:rsidRDefault="003C659A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9A" w:rsidRDefault="003C659A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659A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B4225"/>
    <w:rsid w:val="000D20EB"/>
    <w:rsid w:val="000D4711"/>
    <w:rsid w:val="000E522B"/>
    <w:rsid w:val="000E7690"/>
    <w:rsid w:val="00122529"/>
    <w:rsid w:val="00125A62"/>
    <w:rsid w:val="001314B3"/>
    <w:rsid w:val="00146C08"/>
    <w:rsid w:val="0015240D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C2D6C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C659A"/>
    <w:rsid w:val="003F6732"/>
    <w:rsid w:val="00440CA6"/>
    <w:rsid w:val="00445B11"/>
    <w:rsid w:val="00467824"/>
    <w:rsid w:val="00470FCA"/>
    <w:rsid w:val="00476E03"/>
    <w:rsid w:val="00483BAF"/>
    <w:rsid w:val="004841B0"/>
    <w:rsid w:val="004A4EAE"/>
    <w:rsid w:val="004C120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447F2"/>
    <w:rsid w:val="00653967"/>
    <w:rsid w:val="00662363"/>
    <w:rsid w:val="00662B62"/>
    <w:rsid w:val="00665A18"/>
    <w:rsid w:val="006843A5"/>
    <w:rsid w:val="00691595"/>
    <w:rsid w:val="006B002C"/>
    <w:rsid w:val="006B194D"/>
    <w:rsid w:val="006C33F3"/>
    <w:rsid w:val="006C3654"/>
    <w:rsid w:val="006F54E9"/>
    <w:rsid w:val="00713B61"/>
    <w:rsid w:val="007207A3"/>
    <w:rsid w:val="00722F56"/>
    <w:rsid w:val="00746931"/>
    <w:rsid w:val="00747845"/>
    <w:rsid w:val="007552DF"/>
    <w:rsid w:val="00780148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67905"/>
    <w:rsid w:val="00892440"/>
    <w:rsid w:val="00897AB2"/>
    <w:rsid w:val="008A4E69"/>
    <w:rsid w:val="008E5728"/>
    <w:rsid w:val="00910712"/>
    <w:rsid w:val="00922219"/>
    <w:rsid w:val="00935E1B"/>
    <w:rsid w:val="00983B73"/>
    <w:rsid w:val="009A46E6"/>
    <w:rsid w:val="009C69E1"/>
    <w:rsid w:val="009E6CE7"/>
    <w:rsid w:val="009F0F39"/>
    <w:rsid w:val="00A0528E"/>
    <w:rsid w:val="00A0782D"/>
    <w:rsid w:val="00A147D3"/>
    <w:rsid w:val="00A21CC2"/>
    <w:rsid w:val="00A26972"/>
    <w:rsid w:val="00A270D9"/>
    <w:rsid w:val="00A43EA6"/>
    <w:rsid w:val="00A541D8"/>
    <w:rsid w:val="00A61649"/>
    <w:rsid w:val="00A71481"/>
    <w:rsid w:val="00AB417E"/>
    <w:rsid w:val="00AC08A6"/>
    <w:rsid w:val="00AC1448"/>
    <w:rsid w:val="00AD171B"/>
    <w:rsid w:val="00B15EDB"/>
    <w:rsid w:val="00B27DDC"/>
    <w:rsid w:val="00B43DCA"/>
    <w:rsid w:val="00BB3C79"/>
    <w:rsid w:val="00BC583E"/>
    <w:rsid w:val="00BD3E7C"/>
    <w:rsid w:val="00BF5240"/>
    <w:rsid w:val="00C32CA1"/>
    <w:rsid w:val="00C41822"/>
    <w:rsid w:val="00C4560B"/>
    <w:rsid w:val="00CB10C1"/>
    <w:rsid w:val="00CB2352"/>
    <w:rsid w:val="00CE2404"/>
    <w:rsid w:val="00CE4DE2"/>
    <w:rsid w:val="00CE545D"/>
    <w:rsid w:val="00CF4E76"/>
    <w:rsid w:val="00CF4F34"/>
    <w:rsid w:val="00CF6995"/>
    <w:rsid w:val="00D3371D"/>
    <w:rsid w:val="00D36A5D"/>
    <w:rsid w:val="00D3716D"/>
    <w:rsid w:val="00D62077"/>
    <w:rsid w:val="00D63A57"/>
    <w:rsid w:val="00D74E16"/>
    <w:rsid w:val="00D9179D"/>
    <w:rsid w:val="00DB2A60"/>
    <w:rsid w:val="00DC6D85"/>
    <w:rsid w:val="00E071C1"/>
    <w:rsid w:val="00E108BD"/>
    <w:rsid w:val="00E140FA"/>
    <w:rsid w:val="00E33181"/>
    <w:rsid w:val="00E47E73"/>
    <w:rsid w:val="00E52978"/>
    <w:rsid w:val="00E62C12"/>
    <w:rsid w:val="00E74BA9"/>
    <w:rsid w:val="00E77C25"/>
    <w:rsid w:val="00E85DCA"/>
    <w:rsid w:val="00E929FC"/>
    <w:rsid w:val="00EC133D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8679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88</cp:revision>
  <cp:lastPrinted>2021-07-08T06:01:00Z</cp:lastPrinted>
  <dcterms:created xsi:type="dcterms:W3CDTF">2020-08-14T09:29:00Z</dcterms:created>
  <dcterms:modified xsi:type="dcterms:W3CDTF">2022-02-09T11:59:00Z</dcterms:modified>
</cp:coreProperties>
</file>