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Pr="000D495A" w:rsidRDefault="00E64068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ИНФОРМАЦИЯ</w:t>
      </w:r>
    </w:p>
    <w:p w:rsidR="00195386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по результатам публичных слушаний</w:t>
      </w:r>
    </w:p>
    <w:p w:rsidR="002674D3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 xml:space="preserve">по </w:t>
      </w:r>
      <w:r w:rsidR="00016793" w:rsidRPr="000D495A">
        <w:rPr>
          <w:rFonts w:ascii="Times New Roman" w:hAnsi="Times New Roman"/>
          <w:b/>
          <w:sz w:val="24"/>
        </w:rPr>
        <w:t>проекту решения Думы города</w:t>
      </w:r>
      <w:r w:rsidR="00895C44">
        <w:rPr>
          <w:rFonts w:ascii="Times New Roman" w:hAnsi="Times New Roman"/>
          <w:b/>
          <w:sz w:val="24"/>
        </w:rPr>
        <w:t xml:space="preserve"> Покачи</w:t>
      </w:r>
    </w:p>
    <w:p w:rsidR="00195386" w:rsidRPr="000D495A" w:rsidRDefault="00016793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«</w:t>
      </w:r>
      <w:r w:rsidR="00DB3DB1" w:rsidRPr="00DB3DB1">
        <w:rPr>
          <w:rFonts w:ascii="Times New Roman" w:hAnsi="Times New Roman"/>
          <w:b/>
          <w:sz w:val="24"/>
        </w:rPr>
        <w:t>О бюджете города Покачи на 2023 год и на плановый период 2024 и 2025 годов</w:t>
      </w:r>
      <w:r w:rsidRPr="000D495A">
        <w:rPr>
          <w:rFonts w:ascii="Times New Roman" w:hAnsi="Times New Roman"/>
          <w:b/>
          <w:sz w:val="24"/>
        </w:rPr>
        <w:t>»</w:t>
      </w:r>
    </w:p>
    <w:p w:rsidR="00BD42D8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г. Покачи                                </w:t>
      </w:r>
      <w:r w:rsidR="006464CB" w:rsidRPr="000D495A">
        <w:rPr>
          <w:rFonts w:ascii="Times New Roman" w:hAnsi="Times New Roman"/>
          <w:sz w:val="24"/>
        </w:rPr>
        <w:t xml:space="preserve">    </w:t>
      </w:r>
      <w:r w:rsidRPr="000D495A">
        <w:rPr>
          <w:rFonts w:ascii="Times New Roman" w:hAnsi="Times New Roman"/>
          <w:sz w:val="24"/>
        </w:rPr>
        <w:t xml:space="preserve">                                        </w:t>
      </w:r>
      <w:r w:rsidR="000D495A">
        <w:rPr>
          <w:rFonts w:ascii="Times New Roman" w:hAnsi="Times New Roman"/>
          <w:sz w:val="24"/>
        </w:rPr>
        <w:t xml:space="preserve">                  </w:t>
      </w:r>
      <w:r w:rsidRPr="000D495A">
        <w:rPr>
          <w:rFonts w:ascii="Times New Roman" w:hAnsi="Times New Roman"/>
          <w:sz w:val="24"/>
        </w:rPr>
        <w:t xml:space="preserve">    </w:t>
      </w:r>
      <w:r w:rsidR="001E6356" w:rsidRPr="000D495A">
        <w:rPr>
          <w:rFonts w:ascii="Times New Roman" w:hAnsi="Times New Roman"/>
          <w:sz w:val="24"/>
        </w:rPr>
        <w:t xml:space="preserve">   </w:t>
      </w:r>
      <w:r w:rsidR="004769B2">
        <w:rPr>
          <w:rFonts w:ascii="Times New Roman" w:hAnsi="Times New Roman"/>
          <w:sz w:val="24"/>
        </w:rPr>
        <w:t xml:space="preserve">06 </w:t>
      </w:r>
      <w:r w:rsidR="00DB3DB1">
        <w:rPr>
          <w:rFonts w:ascii="Times New Roman" w:hAnsi="Times New Roman"/>
          <w:sz w:val="24"/>
        </w:rPr>
        <w:t>декабря</w:t>
      </w:r>
      <w:r w:rsidRPr="000D495A">
        <w:rPr>
          <w:rFonts w:ascii="Times New Roman" w:hAnsi="Times New Roman"/>
          <w:sz w:val="24"/>
        </w:rPr>
        <w:t xml:space="preserve"> 202</w:t>
      </w:r>
      <w:r w:rsidR="004769B2">
        <w:rPr>
          <w:rFonts w:ascii="Times New Roman" w:hAnsi="Times New Roman"/>
          <w:sz w:val="24"/>
        </w:rPr>
        <w:t>2</w:t>
      </w:r>
      <w:r w:rsidRPr="000D495A">
        <w:rPr>
          <w:rFonts w:ascii="Times New Roman" w:hAnsi="Times New Roman"/>
          <w:sz w:val="24"/>
        </w:rPr>
        <w:t xml:space="preserve"> года</w:t>
      </w:r>
    </w:p>
    <w:p w:rsidR="006464CB" w:rsidRPr="000D495A" w:rsidRDefault="006464CB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Настоящ</w:t>
      </w:r>
      <w:r w:rsidR="00294A76" w:rsidRPr="000D495A">
        <w:rPr>
          <w:rFonts w:ascii="Times New Roman" w:hAnsi="Times New Roman"/>
          <w:sz w:val="24"/>
        </w:rPr>
        <w:t>ая</w:t>
      </w:r>
      <w:r w:rsidRPr="000D495A">
        <w:rPr>
          <w:rFonts w:ascii="Times New Roman" w:hAnsi="Times New Roman"/>
          <w:sz w:val="24"/>
        </w:rPr>
        <w:t xml:space="preserve"> </w:t>
      </w:r>
      <w:r w:rsidR="00294A76" w:rsidRPr="000D495A">
        <w:rPr>
          <w:rFonts w:ascii="Times New Roman" w:hAnsi="Times New Roman"/>
          <w:sz w:val="24"/>
        </w:rPr>
        <w:t>информация подготовлена</w:t>
      </w:r>
      <w:r w:rsidRPr="000D495A">
        <w:rPr>
          <w:rFonts w:ascii="Times New Roman" w:hAnsi="Times New Roman"/>
          <w:sz w:val="24"/>
        </w:rPr>
        <w:t xml:space="preserve"> на основании протокола публичны</w:t>
      </w:r>
      <w:r w:rsidR="001E6356" w:rsidRPr="000D495A">
        <w:rPr>
          <w:rFonts w:ascii="Times New Roman" w:hAnsi="Times New Roman"/>
          <w:sz w:val="24"/>
        </w:rPr>
        <w:t xml:space="preserve">х слушаний от </w:t>
      </w:r>
      <w:r w:rsidR="004769B2">
        <w:rPr>
          <w:rFonts w:ascii="Times New Roman" w:hAnsi="Times New Roman"/>
          <w:sz w:val="24"/>
        </w:rPr>
        <w:t>06</w:t>
      </w:r>
      <w:r w:rsidR="001E6356" w:rsidRPr="000D495A">
        <w:rPr>
          <w:rFonts w:ascii="Times New Roman" w:hAnsi="Times New Roman"/>
          <w:sz w:val="24"/>
        </w:rPr>
        <w:t>.</w:t>
      </w:r>
      <w:r w:rsidR="00DB3DB1">
        <w:rPr>
          <w:rFonts w:ascii="Times New Roman" w:hAnsi="Times New Roman"/>
          <w:sz w:val="24"/>
        </w:rPr>
        <w:t>12</w:t>
      </w:r>
      <w:r w:rsidR="001E6356" w:rsidRPr="000D495A">
        <w:rPr>
          <w:rFonts w:ascii="Times New Roman" w:hAnsi="Times New Roman"/>
          <w:sz w:val="24"/>
        </w:rPr>
        <w:t>.202</w:t>
      </w:r>
      <w:r w:rsidR="004769B2">
        <w:rPr>
          <w:rFonts w:ascii="Times New Roman" w:hAnsi="Times New Roman"/>
          <w:sz w:val="24"/>
        </w:rPr>
        <w:t>2</w:t>
      </w:r>
      <w:r w:rsidR="001E6356" w:rsidRPr="000D495A">
        <w:rPr>
          <w:rFonts w:ascii="Times New Roman" w:hAnsi="Times New Roman"/>
          <w:sz w:val="24"/>
        </w:rPr>
        <w:t xml:space="preserve"> года №</w:t>
      </w:r>
      <w:r w:rsidR="00DB3DB1">
        <w:rPr>
          <w:rFonts w:ascii="Times New Roman" w:hAnsi="Times New Roman"/>
          <w:sz w:val="24"/>
        </w:rPr>
        <w:t>2</w:t>
      </w:r>
      <w:r w:rsidRPr="000D495A">
        <w:rPr>
          <w:rFonts w:ascii="Times New Roman" w:hAnsi="Times New Roman"/>
          <w:sz w:val="24"/>
        </w:rPr>
        <w:t>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Тема проведения публичных слушаний:</w:t>
      </w:r>
    </w:p>
    <w:p w:rsidR="006464CB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Проект</w:t>
      </w:r>
      <w:r w:rsidR="006464CB" w:rsidRPr="000D495A">
        <w:rPr>
          <w:rFonts w:ascii="Times New Roman" w:hAnsi="Times New Roman"/>
          <w:sz w:val="24"/>
        </w:rPr>
        <w:t xml:space="preserve"> решения Думы города Покачи «</w:t>
      </w:r>
      <w:r w:rsidR="00DB3DB1" w:rsidRPr="00DB3DB1">
        <w:rPr>
          <w:rFonts w:ascii="Times New Roman" w:hAnsi="Times New Roman"/>
          <w:sz w:val="24"/>
        </w:rPr>
        <w:t>О бюджете города Покачи на 2023 год и на плановый период 2024 и 2025 годов</w:t>
      </w:r>
      <w:r w:rsidR="006464CB" w:rsidRPr="000D495A">
        <w:rPr>
          <w:rFonts w:ascii="Times New Roman" w:hAnsi="Times New Roman"/>
          <w:sz w:val="24"/>
        </w:rPr>
        <w:t>».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Время и место проведения слушаний:</w:t>
      </w:r>
    </w:p>
    <w:p w:rsidR="006464CB" w:rsidRPr="000D495A" w:rsidRDefault="000D495A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Слушания проведены </w:t>
      </w:r>
      <w:r w:rsidR="004769B2">
        <w:rPr>
          <w:rFonts w:ascii="Times New Roman" w:hAnsi="Times New Roman"/>
          <w:sz w:val="24"/>
        </w:rPr>
        <w:t>06</w:t>
      </w:r>
      <w:r w:rsidR="006464CB" w:rsidRPr="000D495A">
        <w:rPr>
          <w:rFonts w:ascii="Times New Roman" w:hAnsi="Times New Roman"/>
          <w:sz w:val="24"/>
        </w:rPr>
        <w:t xml:space="preserve"> </w:t>
      </w:r>
      <w:r w:rsidR="00DB3DB1">
        <w:rPr>
          <w:rFonts w:ascii="Times New Roman" w:hAnsi="Times New Roman"/>
          <w:sz w:val="24"/>
        </w:rPr>
        <w:t>декабря</w:t>
      </w:r>
      <w:r w:rsidR="006464CB" w:rsidRPr="000D495A">
        <w:rPr>
          <w:rFonts w:ascii="Times New Roman" w:hAnsi="Times New Roman"/>
          <w:sz w:val="24"/>
        </w:rPr>
        <w:t xml:space="preserve"> 202</w:t>
      </w:r>
      <w:r w:rsidR="004769B2">
        <w:rPr>
          <w:rFonts w:ascii="Times New Roman" w:hAnsi="Times New Roman"/>
          <w:sz w:val="24"/>
        </w:rPr>
        <w:t>2</w:t>
      </w:r>
      <w:r w:rsidR="006464CB" w:rsidRPr="000D495A">
        <w:rPr>
          <w:rFonts w:ascii="Times New Roman" w:hAnsi="Times New Roman"/>
          <w:sz w:val="24"/>
        </w:rPr>
        <w:t xml:space="preserve"> года в 18 ч. 00 мин. в конференц-зале администрации города Покачи по адресу: г. Покачи, ул. Мира, 8/1</w:t>
      </w:r>
      <w:r w:rsidRPr="000D495A">
        <w:rPr>
          <w:rFonts w:ascii="Times New Roman" w:hAnsi="Times New Roman"/>
          <w:sz w:val="24"/>
        </w:rPr>
        <w:t>.</w:t>
      </w:r>
    </w:p>
    <w:p w:rsidR="000D495A" w:rsidRPr="000D495A" w:rsidRDefault="000D495A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Правовое основание проведения слушаний:</w:t>
      </w:r>
    </w:p>
    <w:p w:rsidR="00F003F3" w:rsidRPr="000D495A" w:rsidRDefault="00895C44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</w:t>
      </w:r>
      <w:r w:rsidR="00F003F3" w:rsidRPr="000D495A">
        <w:rPr>
          <w:rFonts w:ascii="Times New Roman" w:hAnsi="Times New Roman"/>
          <w:color w:val="000000" w:themeColor="text1"/>
          <w:sz w:val="24"/>
        </w:rPr>
        <w:t>юджетн</w:t>
      </w:r>
      <w:r>
        <w:rPr>
          <w:rFonts w:ascii="Times New Roman" w:hAnsi="Times New Roman"/>
          <w:color w:val="000000" w:themeColor="text1"/>
          <w:sz w:val="24"/>
        </w:rPr>
        <w:t>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кодекс РФ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;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Поряд</w:t>
      </w:r>
      <w:r w:rsidR="001E6356" w:rsidRPr="000D495A">
        <w:rPr>
          <w:rFonts w:ascii="Times New Roman" w:hAnsi="Times New Roman"/>
          <w:color w:val="000000" w:themeColor="text1"/>
          <w:sz w:val="24"/>
        </w:rPr>
        <w:t>ок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организации и проведения публичных слушани</w:t>
      </w:r>
      <w:r w:rsidR="001E6356" w:rsidRPr="000D495A">
        <w:rPr>
          <w:rFonts w:ascii="Times New Roman" w:hAnsi="Times New Roman"/>
          <w:color w:val="000000" w:themeColor="text1"/>
          <w:sz w:val="24"/>
        </w:rPr>
        <w:t>й в городе Покачи, установленный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решением Думы </w:t>
      </w:r>
      <w:r w:rsidR="001E6356" w:rsidRPr="000D495A">
        <w:rPr>
          <w:rFonts w:ascii="Times New Roman" w:hAnsi="Times New Roman"/>
          <w:color w:val="000000" w:themeColor="text1"/>
          <w:sz w:val="24"/>
        </w:rPr>
        <w:t>города Покачи от 30.03.2017 №23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 Думы </w:t>
      </w:r>
      <w:r w:rsidR="004769B2">
        <w:rPr>
          <w:rFonts w:ascii="Times New Roman" w:hAnsi="Times New Roman"/>
          <w:color w:val="000000" w:themeColor="text1"/>
          <w:sz w:val="24"/>
        </w:rPr>
        <w:t>города</w:t>
      </w:r>
      <w:r>
        <w:rPr>
          <w:rFonts w:ascii="Times New Roman" w:hAnsi="Times New Roman"/>
          <w:color w:val="000000" w:themeColor="text1"/>
          <w:sz w:val="24"/>
        </w:rPr>
        <w:t xml:space="preserve">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от </w:t>
      </w:r>
      <w:r w:rsidR="00DB3DB1" w:rsidRPr="00DB3DB1">
        <w:rPr>
          <w:rFonts w:ascii="Times New Roman" w:hAnsi="Times New Roman"/>
          <w:sz w:val="24"/>
        </w:rPr>
        <w:t xml:space="preserve">09.11.2022 №99 </w:t>
      </w:r>
      <w:r w:rsidR="00F003F3" w:rsidRPr="000D495A">
        <w:rPr>
          <w:rFonts w:ascii="Times New Roman" w:hAnsi="Times New Roman"/>
          <w:color w:val="000000" w:themeColor="text1"/>
          <w:sz w:val="24"/>
        </w:rPr>
        <w:t>«О назначении слушаний по проекту решения Думы города Покачи «</w:t>
      </w:r>
      <w:r w:rsidR="00DB3DB1" w:rsidRPr="00DB3DB1">
        <w:rPr>
          <w:rFonts w:ascii="Times New Roman" w:hAnsi="Times New Roman"/>
          <w:color w:val="000000" w:themeColor="text1"/>
          <w:sz w:val="24"/>
        </w:rPr>
        <w:t>О бюджете города Покачи на 2023 год и на плановый период 2024 и 2025 годов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». </w:t>
      </w:r>
    </w:p>
    <w:p w:rsidR="00CB5623" w:rsidRPr="000D495A" w:rsidRDefault="00CB5623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Орган ответственный за подготовку и проведени</w:t>
      </w:r>
      <w:r w:rsidR="005635F4">
        <w:rPr>
          <w:rFonts w:ascii="Times New Roman" w:hAnsi="Times New Roman"/>
          <w:b/>
          <w:sz w:val="24"/>
        </w:rPr>
        <w:t>е</w:t>
      </w:r>
      <w:r w:rsidRPr="000D495A">
        <w:rPr>
          <w:rFonts w:ascii="Times New Roman" w:hAnsi="Times New Roman"/>
          <w:b/>
          <w:sz w:val="24"/>
        </w:rPr>
        <w:t xml:space="preserve"> публичных слушаний</w:t>
      </w:r>
      <w:r w:rsidR="009C1C6A" w:rsidRPr="000D495A">
        <w:rPr>
          <w:rFonts w:ascii="Times New Roman" w:hAnsi="Times New Roman"/>
          <w:b/>
          <w:sz w:val="24"/>
        </w:rPr>
        <w:t>: о</w:t>
      </w:r>
      <w:r w:rsidRPr="000D495A">
        <w:rPr>
          <w:rFonts w:ascii="Times New Roman" w:hAnsi="Times New Roman"/>
          <w:b/>
          <w:color w:val="000000" w:themeColor="text1"/>
          <w:sz w:val="24"/>
        </w:rPr>
        <w:t>рганизационный комитет</w:t>
      </w:r>
      <w:r w:rsidR="00895C44">
        <w:rPr>
          <w:rFonts w:ascii="Times New Roman" w:hAnsi="Times New Roman"/>
          <w:b/>
          <w:color w:val="000000" w:themeColor="text1"/>
          <w:sz w:val="24"/>
        </w:rPr>
        <w:t xml:space="preserve"> по подготовке и проведению публичных слушаний</w:t>
      </w:r>
      <w:r w:rsidR="001E6356" w:rsidRPr="000D495A">
        <w:rPr>
          <w:rFonts w:ascii="Times New Roman" w:hAnsi="Times New Roman"/>
          <w:b/>
          <w:color w:val="000000" w:themeColor="text1"/>
          <w:sz w:val="24"/>
        </w:rPr>
        <w:t xml:space="preserve"> в составе:</w:t>
      </w:r>
    </w:p>
    <w:p w:rsidR="00CB5623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Председательствующий – </w:t>
      </w:r>
      <w:r w:rsidR="000D495A">
        <w:rPr>
          <w:rFonts w:ascii="Times New Roman" w:hAnsi="Times New Roman"/>
          <w:color w:val="000000" w:themeColor="text1"/>
          <w:sz w:val="24"/>
        </w:rPr>
        <w:t>А.С. Руденко</w:t>
      </w:r>
    </w:p>
    <w:p w:rsidR="001E6356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Секретарь </w:t>
      </w:r>
      <w:r w:rsidR="000D495A">
        <w:rPr>
          <w:rFonts w:ascii="Times New Roman" w:hAnsi="Times New Roman"/>
          <w:color w:val="000000" w:themeColor="text1"/>
          <w:sz w:val="24"/>
        </w:rPr>
        <w:t>–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>
        <w:rPr>
          <w:rFonts w:ascii="Times New Roman" w:hAnsi="Times New Roman"/>
          <w:color w:val="000000" w:themeColor="text1"/>
          <w:sz w:val="24"/>
        </w:rPr>
        <w:t xml:space="preserve">Я.Е.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Житницкая</w:t>
      </w:r>
      <w:proofErr w:type="spellEnd"/>
    </w:p>
    <w:p w:rsidR="000D495A" w:rsidRDefault="00294A76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474A85">
        <w:rPr>
          <w:rFonts w:ascii="Times New Roman" w:hAnsi="Times New Roman"/>
          <w:color w:val="000000" w:themeColor="text1"/>
          <w:sz w:val="24"/>
        </w:rPr>
        <w:t xml:space="preserve">Члены -  </w:t>
      </w:r>
      <w:r w:rsidR="00474A85" w:rsidRPr="00474A85">
        <w:rPr>
          <w:rFonts w:ascii="Times New Roman" w:hAnsi="Times New Roman"/>
          <w:color w:val="000000" w:themeColor="text1"/>
          <w:sz w:val="24"/>
        </w:rPr>
        <w:t xml:space="preserve">Л.В. Чурина, </w:t>
      </w:r>
      <w:r w:rsidR="000D495A" w:rsidRPr="00474A85">
        <w:rPr>
          <w:rFonts w:ascii="Times New Roman" w:hAnsi="Times New Roman"/>
          <w:color w:val="000000" w:themeColor="text1"/>
          <w:sz w:val="24"/>
        </w:rPr>
        <w:t xml:space="preserve"> Г.Р. </w:t>
      </w:r>
      <w:proofErr w:type="spellStart"/>
      <w:r w:rsidR="000D495A" w:rsidRPr="00474A85">
        <w:rPr>
          <w:rFonts w:ascii="Times New Roman" w:hAnsi="Times New Roman"/>
          <w:color w:val="000000" w:themeColor="text1"/>
          <w:sz w:val="24"/>
        </w:rPr>
        <w:t>Хажиева</w:t>
      </w:r>
      <w:proofErr w:type="spellEnd"/>
      <w:r w:rsidR="000D495A" w:rsidRPr="00474A85">
        <w:rPr>
          <w:rFonts w:ascii="Times New Roman" w:hAnsi="Times New Roman"/>
          <w:color w:val="000000" w:themeColor="text1"/>
          <w:sz w:val="24"/>
        </w:rPr>
        <w:t>,</w:t>
      </w:r>
      <w:r w:rsidR="00474A85" w:rsidRPr="00474A8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74A85" w:rsidRPr="00474A85">
        <w:rPr>
          <w:rFonts w:ascii="Times New Roman" w:hAnsi="Times New Roman"/>
          <w:color w:val="000000" w:themeColor="text1"/>
          <w:sz w:val="24"/>
        </w:rPr>
        <w:t>Прыгунова</w:t>
      </w:r>
      <w:proofErr w:type="spellEnd"/>
      <w:r w:rsidR="00474A85" w:rsidRPr="00474A85">
        <w:rPr>
          <w:rFonts w:ascii="Times New Roman" w:hAnsi="Times New Roman"/>
          <w:color w:val="000000" w:themeColor="text1"/>
          <w:sz w:val="24"/>
        </w:rPr>
        <w:t xml:space="preserve"> М.Г.,</w:t>
      </w:r>
      <w:r w:rsidR="000D495A" w:rsidRPr="00474A85">
        <w:rPr>
          <w:rFonts w:ascii="Times New Roman" w:hAnsi="Times New Roman"/>
          <w:color w:val="000000" w:themeColor="text1"/>
          <w:sz w:val="24"/>
        </w:rPr>
        <w:t xml:space="preserve"> Э.А. Марагина</w:t>
      </w:r>
      <w:r w:rsid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 w:rsidRPr="000D495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3418" w:rsidRDefault="002A3418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869C0" w:rsidRPr="00C41334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41334">
        <w:rPr>
          <w:rFonts w:ascii="Times New Roman" w:hAnsi="Times New Roman"/>
          <w:b/>
          <w:color w:val="000000" w:themeColor="text1"/>
          <w:sz w:val="24"/>
        </w:rPr>
        <w:t>М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ероприятия</w:t>
      </w:r>
      <w:r w:rsidRPr="00C41334">
        <w:rPr>
          <w:rFonts w:ascii="Times New Roman" w:hAnsi="Times New Roman"/>
          <w:b/>
          <w:color w:val="000000" w:themeColor="text1"/>
          <w:sz w:val="24"/>
        </w:rPr>
        <w:t>, провед</w:t>
      </w:r>
      <w:r w:rsidR="005635F4" w:rsidRPr="00C41334">
        <w:rPr>
          <w:rFonts w:ascii="Times New Roman" w:hAnsi="Times New Roman"/>
          <w:b/>
          <w:color w:val="000000" w:themeColor="text1"/>
          <w:sz w:val="24"/>
        </w:rPr>
        <w:t>е</w:t>
      </w:r>
      <w:r w:rsidRPr="00C41334">
        <w:rPr>
          <w:rFonts w:ascii="Times New Roman" w:hAnsi="Times New Roman"/>
          <w:b/>
          <w:color w:val="000000" w:themeColor="text1"/>
          <w:sz w:val="24"/>
        </w:rPr>
        <w:t>нные в</w:t>
      </w:r>
      <w:r w:rsidRPr="00C41334">
        <w:rPr>
          <w:rFonts w:ascii="Times New Roman" w:hAnsi="Times New Roman"/>
          <w:b/>
          <w:sz w:val="24"/>
        </w:rPr>
        <w:t xml:space="preserve"> </w:t>
      </w:r>
      <w:r w:rsidRPr="00C41334">
        <w:rPr>
          <w:rFonts w:ascii="Times New Roman" w:hAnsi="Times New Roman"/>
          <w:b/>
          <w:color w:val="000000" w:themeColor="text1"/>
          <w:sz w:val="24"/>
        </w:rPr>
        <w:t>ходе подготовки публичных слушаний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: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1) разработка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план</w:t>
      </w:r>
      <w:r w:rsidRPr="00C41334">
        <w:rPr>
          <w:rFonts w:ascii="Times New Roman" w:eastAsiaTheme="minorHAnsi" w:hAnsi="Times New Roman"/>
          <w:kern w:val="0"/>
          <w:sz w:val="24"/>
        </w:rPr>
        <w:t>а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работы по подготовке и проведению публичных слушаний, распредел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 обязанностей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среди членов оргкомитета, в том числе определ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полномочи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й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председателя оргкомитета;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2) определение перечня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лиц, приглашаемых к участию в публичных слушаниях в </w:t>
      </w:r>
      <w:r w:rsidRPr="00C41334">
        <w:rPr>
          <w:rFonts w:ascii="Times New Roman" w:eastAsiaTheme="minorHAnsi" w:hAnsi="Times New Roman"/>
          <w:kern w:val="0"/>
          <w:sz w:val="24"/>
        </w:rPr>
        <w:t>качестве экспертов, и направление им официального обращения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 просьбой дать свои предложения и рекомендации по вопросам, выносимым на обсуждение;</w:t>
      </w:r>
    </w:p>
    <w:p w:rsidR="00895C44" w:rsidRPr="00C41334" w:rsidRDefault="00C41334" w:rsidP="00C413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proofErr w:type="gramStart"/>
      <w:r w:rsidRPr="00C41334">
        <w:rPr>
          <w:rFonts w:ascii="Times New Roman" w:eastAsiaTheme="minorHAnsi" w:hAnsi="Times New Roman"/>
          <w:kern w:val="0"/>
          <w:sz w:val="24"/>
        </w:rPr>
        <w:t xml:space="preserve">3)  подготовка и размещение (опубликование) информационного сообщения о проведении (время, место, тема) публичных слушаний по проекту решения Думы города </w:t>
      </w:r>
      <w:r w:rsidR="00DB3DB1">
        <w:rPr>
          <w:rFonts w:ascii="Times New Roman" w:eastAsiaTheme="minorHAnsi" w:hAnsi="Times New Roman"/>
          <w:kern w:val="0"/>
          <w:sz w:val="24"/>
        </w:rPr>
        <w:t xml:space="preserve">               </w:t>
      </w:r>
      <w:r w:rsidRPr="00C41334">
        <w:rPr>
          <w:rFonts w:ascii="Times New Roman" w:eastAsiaTheme="minorHAnsi" w:hAnsi="Times New Roman"/>
          <w:kern w:val="0"/>
          <w:sz w:val="24"/>
        </w:rPr>
        <w:t>«</w:t>
      </w:r>
      <w:r w:rsidR="00DB3DB1" w:rsidRPr="00DB3DB1">
        <w:rPr>
          <w:rFonts w:ascii="Times New Roman" w:eastAsiaTheme="minorHAnsi" w:hAnsi="Times New Roman"/>
          <w:kern w:val="0"/>
          <w:sz w:val="24"/>
        </w:rPr>
        <w:t>О бюджете города Покачи на 2023 год и на плановый период 2024 и 2025 годов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» в газете «Покачевский вестник» (от </w:t>
      </w:r>
      <w:r w:rsidR="00DB3DB1" w:rsidRPr="00DB3DB1">
        <w:rPr>
          <w:rFonts w:ascii="Times New Roman" w:eastAsiaTheme="minorHAnsi" w:hAnsi="Times New Roman"/>
          <w:kern w:val="0"/>
          <w:sz w:val="24"/>
        </w:rPr>
        <w:t>11.11.2022 № 45</w:t>
      </w:r>
      <w:r w:rsidRPr="00C41334">
        <w:rPr>
          <w:rFonts w:ascii="Times New Roman" w:eastAsiaTheme="minorHAnsi" w:hAnsi="Times New Roman"/>
          <w:kern w:val="0"/>
          <w:sz w:val="24"/>
        </w:rPr>
        <w:t>) и на официальном сайте Думы города в разделе «Публичные слушания/ Проекты, выносимые на публичные слушания».</w:t>
      </w:r>
      <w:proofErr w:type="gramEnd"/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4) организ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ация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проведени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регистрации участников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lastRenderedPageBreak/>
        <w:t>5) содейств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прием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таких предложений и рекомендаций;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6) пров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</w:t>
      </w:r>
      <w:r w:rsidRPr="00C41334">
        <w:rPr>
          <w:rFonts w:ascii="Times New Roman" w:eastAsiaTheme="minorHAnsi" w:hAnsi="Times New Roman"/>
          <w:kern w:val="0"/>
          <w:sz w:val="24"/>
        </w:rPr>
        <w:t>д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анализ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предложений и рекомендаций и иных материалов, представленных участниками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7) устан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о</w:t>
      </w:r>
      <w:r w:rsidRPr="00C41334">
        <w:rPr>
          <w:rFonts w:ascii="Times New Roman" w:eastAsiaTheme="minorHAnsi" w:hAnsi="Times New Roman"/>
          <w:kern w:val="0"/>
          <w:sz w:val="24"/>
        </w:rPr>
        <w:t>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 поряд</w:t>
      </w:r>
      <w:r w:rsidRPr="00C41334">
        <w:rPr>
          <w:rFonts w:ascii="Times New Roman" w:eastAsiaTheme="minorHAnsi" w:hAnsi="Times New Roman"/>
          <w:kern w:val="0"/>
          <w:sz w:val="24"/>
        </w:rPr>
        <w:t>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8) обеспечение подготовки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95C4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9) обеспеч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подготовк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и официальное опубликование (обнародование) информации по результатам публичных слушаний, включая мотивированн</w:t>
      </w:r>
      <w:r w:rsidR="006C41ED">
        <w:rPr>
          <w:rFonts w:ascii="Times New Roman" w:eastAsiaTheme="minorHAnsi" w:hAnsi="Times New Roman"/>
          <w:kern w:val="0"/>
          <w:sz w:val="24"/>
        </w:rPr>
        <w:t>ое обоснование принятых решений.</w:t>
      </w:r>
    </w:p>
    <w:p w:rsidR="001869C0" w:rsidRPr="000D495A" w:rsidRDefault="001869C0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1E6356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Итоги публичных слушаний: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sz w:val="24"/>
        </w:rPr>
        <w:tab/>
      </w:r>
      <w:r w:rsidR="001E6356" w:rsidRPr="000D495A">
        <w:rPr>
          <w:rFonts w:ascii="Times New Roman" w:hAnsi="Times New Roman"/>
          <w:sz w:val="24"/>
        </w:rPr>
        <w:t xml:space="preserve">- </w:t>
      </w:r>
      <w:r w:rsidR="009C1C6A" w:rsidRPr="000D495A">
        <w:rPr>
          <w:rFonts w:ascii="Times New Roman" w:hAnsi="Times New Roman"/>
          <w:sz w:val="24"/>
        </w:rPr>
        <w:t xml:space="preserve">зарегистрированных </w:t>
      </w:r>
      <w:r w:rsidR="001E6356" w:rsidRPr="000D495A">
        <w:rPr>
          <w:rFonts w:ascii="Times New Roman" w:hAnsi="Times New Roman"/>
          <w:sz w:val="24"/>
        </w:rPr>
        <w:t>участников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681241">
        <w:rPr>
          <w:rFonts w:ascii="Times New Roman" w:hAnsi="Times New Roman"/>
          <w:sz w:val="24"/>
        </w:rPr>
        <w:t>–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DB3DB1">
        <w:rPr>
          <w:rFonts w:ascii="Times New Roman" w:hAnsi="Times New Roman"/>
          <w:sz w:val="24"/>
        </w:rPr>
        <w:t>52</w:t>
      </w:r>
      <w:r w:rsidR="00681241" w:rsidRPr="00681241">
        <w:rPr>
          <w:rFonts w:ascii="Times New Roman" w:hAnsi="Times New Roman"/>
          <w:sz w:val="24"/>
        </w:rPr>
        <w:t>;</w:t>
      </w:r>
      <w:r w:rsidR="00135E15" w:rsidRPr="00681241">
        <w:rPr>
          <w:rFonts w:ascii="Times New Roman" w:hAnsi="Times New Roman"/>
          <w:color w:val="000000"/>
          <w:sz w:val="24"/>
        </w:rPr>
        <w:t xml:space="preserve"> 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начало слушаний состоялось в установленное время 18</w:t>
      </w:r>
      <w:r w:rsidR="00895C44">
        <w:rPr>
          <w:rFonts w:ascii="Times New Roman" w:hAnsi="Times New Roman"/>
          <w:color w:val="000000" w:themeColor="text1"/>
          <w:sz w:val="24"/>
        </w:rPr>
        <w:t xml:space="preserve"> часов </w:t>
      </w:r>
      <w:r w:rsidR="009C1C6A" w:rsidRPr="000D495A">
        <w:rPr>
          <w:rFonts w:ascii="Times New Roman" w:hAnsi="Times New Roman"/>
          <w:color w:val="000000" w:themeColor="text1"/>
          <w:sz w:val="24"/>
        </w:rPr>
        <w:t>00</w:t>
      </w:r>
      <w:r w:rsidR="00895C44">
        <w:rPr>
          <w:rFonts w:ascii="Times New Roman" w:hAnsi="Times New Roman"/>
          <w:color w:val="000000" w:themeColor="text1"/>
          <w:sz w:val="24"/>
        </w:rPr>
        <w:t xml:space="preserve"> минут</w:t>
      </w:r>
      <w:r w:rsidR="009C1C6A" w:rsidRPr="000D495A">
        <w:rPr>
          <w:rFonts w:ascii="Times New Roman" w:hAnsi="Times New Roman"/>
          <w:color w:val="000000" w:themeColor="text1"/>
          <w:sz w:val="24"/>
        </w:rPr>
        <w:t>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4769B2">
        <w:rPr>
          <w:rFonts w:ascii="Times New Roman" w:hAnsi="Times New Roman"/>
          <w:color w:val="000000" w:themeColor="text1"/>
          <w:sz w:val="24"/>
        </w:rPr>
        <w:t>-</w:t>
      </w:r>
      <w:r w:rsidR="000D495A">
        <w:rPr>
          <w:rFonts w:ascii="Times New Roman" w:hAnsi="Times New Roman"/>
          <w:color w:val="000000" w:themeColor="text1"/>
          <w:sz w:val="24"/>
        </w:rPr>
        <w:t>открыл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слушания председательствующий</w:t>
      </w:r>
      <w:r w:rsidR="001869C0" w:rsidRPr="000D495A">
        <w:rPr>
          <w:rFonts w:ascii="Times New Roman" w:hAnsi="Times New Roman"/>
          <w:color w:val="000000" w:themeColor="text1"/>
          <w:sz w:val="24"/>
        </w:rPr>
        <w:t>. В</w:t>
      </w:r>
      <w:r w:rsidR="009C1C6A" w:rsidRPr="000D495A">
        <w:rPr>
          <w:rFonts w:ascii="Times New Roman" w:hAnsi="Times New Roman"/>
          <w:color w:val="000000" w:themeColor="text1"/>
          <w:sz w:val="24"/>
        </w:rPr>
        <w:t>о вступительном слове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была представлена информация 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нормативно-правовой базе, о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процедуре проведения, об участниках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регламенте </w:t>
      </w:r>
      <w:r w:rsidR="009C1C6A" w:rsidRPr="000D495A">
        <w:rPr>
          <w:rFonts w:ascii="Times New Roman" w:hAnsi="Times New Roman"/>
          <w:color w:val="000000" w:themeColor="text1"/>
          <w:sz w:val="24"/>
        </w:rPr>
        <w:t>проведения слушаний;</w:t>
      </w:r>
    </w:p>
    <w:p w:rsidR="009C1C6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с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основным докладом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по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теме слушаний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выступил </w:t>
      </w:r>
      <w:r w:rsidR="004769B2">
        <w:rPr>
          <w:rFonts w:ascii="Times New Roman" w:hAnsi="Times New Roman"/>
          <w:color w:val="000000" w:themeColor="text1"/>
          <w:sz w:val="24"/>
        </w:rPr>
        <w:t>председатель комитета финансов администрации города Покачи Острешкина Наталья Иосифовна</w:t>
      </w:r>
      <w:r w:rsidR="00FF4902" w:rsidRPr="000D495A">
        <w:rPr>
          <w:rFonts w:ascii="Times New Roman" w:hAnsi="Times New Roman"/>
          <w:color w:val="000000" w:themeColor="text1"/>
          <w:sz w:val="24"/>
        </w:rPr>
        <w:t>.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9C1C6A" w:rsidRPr="000D495A">
        <w:rPr>
          <w:rFonts w:ascii="Times New Roman" w:hAnsi="Times New Roman"/>
          <w:sz w:val="24"/>
        </w:rPr>
        <w:t>В докладе были</w:t>
      </w:r>
      <w:r w:rsidR="00CD0832" w:rsidRPr="000D495A">
        <w:rPr>
          <w:rFonts w:ascii="Times New Roman" w:hAnsi="Times New Roman"/>
          <w:sz w:val="24"/>
        </w:rPr>
        <w:t xml:space="preserve"> подробно </w:t>
      </w:r>
      <w:r w:rsidR="009C1C6A" w:rsidRPr="000D495A">
        <w:rPr>
          <w:rFonts w:ascii="Times New Roman" w:hAnsi="Times New Roman"/>
          <w:sz w:val="24"/>
        </w:rPr>
        <w:t xml:space="preserve">представлены основные параметры </w:t>
      </w:r>
      <w:r w:rsidR="00DB3DB1">
        <w:rPr>
          <w:rFonts w:ascii="Times New Roman" w:hAnsi="Times New Roman"/>
          <w:sz w:val="24"/>
        </w:rPr>
        <w:t>бюджета города Покачи н</w:t>
      </w:r>
      <w:r w:rsidR="009C1C6A" w:rsidRPr="000D495A">
        <w:rPr>
          <w:rFonts w:ascii="Times New Roman" w:hAnsi="Times New Roman"/>
          <w:sz w:val="24"/>
        </w:rPr>
        <w:t>а 20</w:t>
      </w:r>
      <w:r w:rsidR="000D495A">
        <w:rPr>
          <w:rFonts w:ascii="Times New Roman" w:hAnsi="Times New Roman"/>
          <w:sz w:val="24"/>
        </w:rPr>
        <w:t>2</w:t>
      </w:r>
      <w:r w:rsidR="00DB3DB1">
        <w:rPr>
          <w:rFonts w:ascii="Times New Roman" w:hAnsi="Times New Roman"/>
          <w:sz w:val="24"/>
        </w:rPr>
        <w:t>3</w:t>
      </w:r>
      <w:r w:rsidR="009C1C6A" w:rsidRPr="000D495A">
        <w:rPr>
          <w:rFonts w:ascii="Times New Roman" w:hAnsi="Times New Roman"/>
          <w:sz w:val="24"/>
        </w:rPr>
        <w:t xml:space="preserve"> год</w:t>
      </w:r>
      <w:r w:rsidR="00DB3DB1" w:rsidRPr="00DB3DB1">
        <w:t xml:space="preserve"> </w:t>
      </w:r>
      <w:r w:rsidR="00DB3DB1" w:rsidRPr="00DB3DB1">
        <w:rPr>
          <w:rFonts w:ascii="Times New Roman" w:hAnsi="Times New Roman"/>
          <w:sz w:val="24"/>
        </w:rPr>
        <w:t>и на плановый период 2024 и 2025 годов</w:t>
      </w:r>
      <w:r w:rsidR="009C1C6A" w:rsidRPr="000D495A">
        <w:rPr>
          <w:rFonts w:ascii="Times New Roman" w:hAnsi="Times New Roman"/>
          <w:sz w:val="24"/>
        </w:rPr>
        <w:t>;</w:t>
      </w:r>
    </w:p>
    <w:p w:rsidR="004769B2" w:rsidRPr="000D495A" w:rsidRDefault="004769B2" w:rsidP="004769B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- </w:t>
      </w:r>
      <w:r w:rsidRPr="00895C44">
        <w:rPr>
          <w:rFonts w:ascii="Times New Roman" w:hAnsi="Times New Roman"/>
          <w:sz w:val="24"/>
        </w:rPr>
        <w:t xml:space="preserve">проект </w:t>
      </w:r>
      <w:r w:rsidR="00895C44" w:rsidRPr="00895C44">
        <w:rPr>
          <w:rFonts w:ascii="Times New Roman" w:hAnsi="Times New Roman"/>
          <w:sz w:val="24"/>
        </w:rPr>
        <w:t>решения Думы города Покачи «</w:t>
      </w:r>
      <w:r w:rsidR="00DB3DB1" w:rsidRPr="00DB3DB1">
        <w:rPr>
          <w:rFonts w:ascii="Times New Roman" w:hAnsi="Times New Roman"/>
          <w:sz w:val="24"/>
        </w:rPr>
        <w:t>О бюджете города Покачи на 2023 год и на плановый период 2024 и 2025 годов</w:t>
      </w:r>
      <w:r w:rsidR="00895C44" w:rsidRPr="00895C44">
        <w:rPr>
          <w:rFonts w:ascii="Times New Roman" w:hAnsi="Times New Roman"/>
          <w:sz w:val="24"/>
        </w:rPr>
        <w:t xml:space="preserve">» </w:t>
      </w:r>
      <w:r w:rsidRPr="00895C44">
        <w:rPr>
          <w:rFonts w:ascii="Times New Roman" w:hAnsi="Times New Roman"/>
          <w:sz w:val="24"/>
        </w:rPr>
        <w:t>прошел финансово-экономическую экспертизу в контрольно-счетной палате города Покачи (заключение</w:t>
      </w:r>
      <w:r>
        <w:rPr>
          <w:rFonts w:ascii="Times New Roman" w:hAnsi="Times New Roman"/>
          <w:sz w:val="24"/>
        </w:rPr>
        <w:t xml:space="preserve"> №</w:t>
      </w:r>
      <w:r w:rsidR="00DB3DB1"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 xml:space="preserve"> от 2</w:t>
      </w:r>
      <w:r w:rsidR="00DB3DB1">
        <w:rPr>
          <w:rFonts w:ascii="Times New Roman" w:hAnsi="Times New Roman"/>
          <w:sz w:val="24"/>
        </w:rPr>
        <w:t>4.11</w:t>
      </w:r>
      <w:r>
        <w:rPr>
          <w:rFonts w:ascii="Times New Roman" w:hAnsi="Times New Roman"/>
          <w:sz w:val="24"/>
        </w:rPr>
        <w:t>.2022</w:t>
      </w:r>
      <w:r w:rsidRPr="004769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4769B2">
        <w:rPr>
          <w:rFonts w:ascii="Times New Roman" w:hAnsi="Times New Roman"/>
          <w:sz w:val="24"/>
        </w:rPr>
        <w:t xml:space="preserve"> </w:t>
      </w:r>
      <w:r w:rsidRPr="00EA394E">
        <w:rPr>
          <w:rFonts w:ascii="Times New Roman" w:hAnsi="Times New Roman"/>
          <w:sz w:val="24"/>
        </w:rPr>
        <w:t>По результатам</w:t>
      </w:r>
      <w:r w:rsidR="00EA394E" w:rsidRPr="00EA394E">
        <w:rPr>
          <w:rFonts w:ascii="Times New Roman" w:hAnsi="Times New Roman"/>
          <w:sz w:val="24"/>
        </w:rPr>
        <w:t xml:space="preserve"> которой, </w:t>
      </w:r>
      <w:r w:rsidRPr="00EA394E">
        <w:rPr>
          <w:rFonts w:ascii="Times New Roman" w:hAnsi="Times New Roman"/>
          <w:sz w:val="24"/>
        </w:rPr>
        <w:t xml:space="preserve"> контрольно-счетной палатой города сделан вывод о </w:t>
      </w:r>
      <w:r w:rsidR="00474A85" w:rsidRPr="00EA394E">
        <w:rPr>
          <w:rFonts w:ascii="Times New Roman" w:hAnsi="Times New Roman"/>
          <w:sz w:val="24"/>
        </w:rPr>
        <w:t xml:space="preserve">том, что </w:t>
      </w:r>
      <w:r w:rsidR="00AC60EC" w:rsidRPr="00EA394E">
        <w:rPr>
          <w:rFonts w:ascii="Times New Roman" w:hAnsi="Times New Roman"/>
          <w:sz w:val="24"/>
        </w:rPr>
        <w:t>проект решения Думы города Покачи может быть вынесен на рассмотрение Думы города Покачи.</w:t>
      </w:r>
    </w:p>
    <w:p w:rsidR="00C0145F" w:rsidRDefault="005C5333" w:rsidP="00435B2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-</w:t>
      </w:r>
      <w:r w:rsidR="00C0145F">
        <w:rPr>
          <w:rFonts w:ascii="Times New Roman" w:hAnsi="Times New Roman"/>
          <w:sz w:val="24"/>
        </w:rPr>
        <w:t xml:space="preserve"> в ходе публичных слушаний от участников</w:t>
      </w:r>
      <w:r w:rsidRPr="000D495A">
        <w:rPr>
          <w:rFonts w:ascii="Times New Roman" w:hAnsi="Times New Roman"/>
          <w:sz w:val="24"/>
        </w:rPr>
        <w:t xml:space="preserve"> </w:t>
      </w:r>
      <w:r w:rsidR="00C0145F">
        <w:rPr>
          <w:rFonts w:ascii="Times New Roman" w:hAnsi="Times New Roman"/>
          <w:sz w:val="24"/>
        </w:rPr>
        <w:t xml:space="preserve">публичных </w:t>
      </w:r>
      <w:r w:rsidR="00C0145F" w:rsidRPr="00474A85">
        <w:rPr>
          <w:rFonts w:ascii="Times New Roman" w:hAnsi="Times New Roman"/>
          <w:sz w:val="24"/>
        </w:rPr>
        <w:t xml:space="preserve">слушаний </w:t>
      </w:r>
      <w:r w:rsidR="00EA394E" w:rsidRPr="00EA394E">
        <w:rPr>
          <w:rFonts w:ascii="Times New Roman" w:hAnsi="Times New Roman"/>
          <w:sz w:val="24"/>
        </w:rPr>
        <w:t xml:space="preserve">предложений и замечаний </w:t>
      </w:r>
      <w:r w:rsidR="00895C44">
        <w:rPr>
          <w:rFonts w:ascii="Times New Roman" w:hAnsi="Times New Roman"/>
          <w:sz w:val="24"/>
        </w:rPr>
        <w:t xml:space="preserve">по </w:t>
      </w:r>
      <w:r w:rsidR="004D09B9">
        <w:rPr>
          <w:rFonts w:ascii="Times New Roman" w:hAnsi="Times New Roman"/>
          <w:sz w:val="24"/>
        </w:rPr>
        <w:t xml:space="preserve">проекту решения Думы города Покачи </w:t>
      </w:r>
      <w:r w:rsidR="00AC60EC" w:rsidRPr="00AC60EC">
        <w:rPr>
          <w:rFonts w:ascii="Times New Roman" w:hAnsi="Times New Roman"/>
          <w:sz w:val="24"/>
        </w:rPr>
        <w:t>«О бюджете города Покачи на 2023 год и на плановый период 2024 и 2025 годов»</w:t>
      </w:r>
      <w:r w:rsidR="00474A85">
        <w:rPr>
          <w:rFonts w:ascii="Times New Roman" w:hAnsi="Times New Roman"/>
          <w:sz w:val="24"/>
        </w:rPr>
        <w:t xml:space="preserve"> не поступили.</w:t>
      </w:r>
    </w:p>
    <w:p w:rsidR="00EA394E" w:rsidRPr="00EA394E" w:rsidRDefault="00EA394E" w:rsidP="00EA394E">
      <w:pPr>
        <w:spacing w:line="320" w:lineRule="exact"/>
        <w:ind w:firstLine="709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color w:val="000000" w:themeColor="text1"/>
          <w:sz w:val="24"/>
        </w:rPr>
        <w:t>-</w:t>
      </w:r>
      <w:r w:rsidRPr="00EA394E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</w:t>
      </w:r>
      <w:r w:rsidRPr="00EA394E">
        <w:rPr>
          <w:rFonts w:ascii="Times New Roman" w:hAnsi="Times New Roman"/>
          <w:sz w:val="24"/>
          <w:lang/>
        </w:rPr>
        <w:t>рганизационный комитет по проведению публичных слушаний рекомендует Думе города Покачи принять проект решения Думы города Покачи «О бюджете города Покачи на 202</w:t>
      </w:r>
      <w:r>
        <w:rPr>
          <w:rFonts w:ascii="Times New Roman" w:hAnsi="Times New Roman"/>
          <w:sz w:val="24"/>
          <w:lang/>
        </w:rPr>
        <w:t>3</w:t>
      </w:r>
      <w:r w:rsidRPr="00EA394E">
        <w:rPr>
          <w:rFonts w:ascii="Times New Roman" w:hAnsi="Times New Roman"/>
          <w:sz w:val="24"/>
          <w:lang/>
        </w:rPr>
        <w:t xml:space="preserve"> год и на плановый период 202</w:t>
      </w:r>
      <w:r>
        <w:rPr>
          <w:rFonts w:ascii="Times New Roman" w:hAnsi="Times New Roman"/>
          <w:sz w:val="24"/>
          <w:lang/>
        </w:rPr>
        <w:t>4</w:t>
      </w:r>
      <w:r w:rsidRPr="00EA394E">
        <w:rPr>
          <w:rFonts w:ascii="Times New Roman" w:hAnsi="Times New Roman"/>
          <w:sz w:val="24"/>
          <w:lang/>
        </w:rPr>
        <w:t xml:space="preserve"> и 202</w:t>
      </w:r>
      <w:r>
        <w:rPr>
          <w:rFonts w:ascii="Times New Roman" w:hAnsi="Times New Roman"/>
          <w:sz w:val="24"/>
          <w:lang/>
        </w:rPr>
        <w:t>5</w:t>
      </w:r>
      <w:r w:rsidRPr="00EA394E">
        <w:rPr>
          <w:rFonts w:ascii="Times New Roman" w:hAnsi="Times New Roman"/>
          <w:sz w:val="24"/>
          <w:lang/>
        </w:rPr>
        <w:t xml:space="preserve"> годов».</w:t>
      </w: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ind w:left="2832" w:firstLine="708"/>
        <w:rPr>
          <w:rFonts w:ascii="Times New Roman" w:hAnsi="Times New Roman"/>
          <w:sz w:val="24"/>
        </w:rPr>
      </w:pPr>
      <w:r w:rsidRPr="00BC10CA">
        <w:rPr>
          <w:rFonts w:ascii="Times New Roman" w:hAnsi="Times New Roman"/>
          <w:b/>
          <w:sz w:val="24"/>
        </w:rPr>
        <w:t>Оргкомитет по проведению публичных слушаний.</w:t>
      </w: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195386" w:rsidRPr="000D495A" w:rsidRDefault="00195386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0D495A" w:rsidRDefault="00FF4902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C41334">
      <w:pPr>
        <w:jc w:val="both"/>
        <w:rPr>
          <w:rFonts w:ascii="Times New Roman" w:hAnsi="Times New Roman"/>
          <w:sz w:val="28"/>
          <w:szCs w:val="28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A3A22"/>
    <w:rsid w:val="000D495A"/>
    <w:rsid w:val="000F73BE"/>
    <w:rsid w:val="001179EE"/>
    <w:rsid w:val="001207B3"/>
    <w:rsid w:val="00123A4E"/>
    <w:rsid w:val="00134EBE"/>
    <w:rsid w:val="00135E15"/>
    <w:rsid w:val="001869C0"/>
    <w:rsid w:val="00195386"/>
    <w:rsid w:val="001E6356"/>
    <w:rsid w:val="00255E5D"/>
    <w:rsid w:val="002674D3"/>
    <w:rsid w:val="0028718F"/>
    <w:rsid w:val="00287885"/>
    <w:rsid w:val="00294A76"/>
    <w:rsid w:val="002A3418"/>
    <w:rsid w:val="002A4B1A"/>
    <w:rsid w:val="002B2DE4"/>
    <w:rsid w:val="002E0903"/>
    <w:rsid w:val="002F6BD5"/>
    <w:rsid w:val="00313D58"/>
    <w:rsid w:val="0034077E"/>
    <w:rsid w:val="004262F0"/>
    <w:rsid w:val="00435B27"/>
    <w:rsid w:val="00450F10"/>
    <w:rsid w:val="00474A85"/>
    <w:rsid w:val="004769B2"/>
    <w:rsid w:val="004D09B9"/>
    <w:rsid w:val="005635F4"/>
    <w:rsid w:val="005C5333"/>
    <w:rsid w:val="00613071"/>
    <w:rsid w:val="00616D9D"/>
    <w:rsid w:val="006464CB"/>
    <w:rsid w:val="00681241"/>
    <w:rsid w:val="006A65D1"/>
    <w:rsid w:val="006C41ED"/>
    <w:rsid w:val="006F620B"/>
    <w:rsid w:val="007B10AE"/>
    <w:rsid w:val="00851FE0"/>
    <w:rsid w:val="00860252"/>
    <w:rsid w:val="00895C44"/>
    <w:rsid w:val="009063B1"/>
    <w:rsid w:val="00911180"/>
    <w:rsid w:val="009A0002"/>
    <w:rsid w:val="009C1C6A"/>
    <w:rsid w:val="009D40D9"/>
    <w:rsid w:val="009E7A3E"/>
    <w:rsid w:val="00A76FBF"/>
    <w:rsid w:val="00AC284A"/>
    <w:rsid w:val="00AC60EC"/>
    <w:rsid w:val="00BC10CA"/>
    <w:rsid w:val="00BD42D8"/>
    <w:rsid w:val="00C0145F"/>
    <w:rsid w:val="00C25955"/>
    <w:rsid w:val="00C41334"/>
    <w:rsid w:val="00C44CA0"/>
    <w:rsid w:val="00C7730C"/>
    <w:rsid w:val="00CB5623"/>
    <w:rsid w:val="00CB7E12"/>
    <w:rsid w:val="00CC70FA"/>
    <w:rsid w:val="00CD0832"/>
    <w:rsid w:val="00D70023"/>
    <w:rsid w:val="00DB3DB1"/>
    <w:rsid w:val="00DB6456"/>
    <w:rsid w:val="00E009AC"/>
    <w:rsid w:val="00E01C26"/>
    <w:rsid w:val="00E12F01"/>
    <w:rsid w:val="00E64068"/>
    <w:rsid w:val="00E94206"/>
    <w:rsid w:val="00EA394E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Колтырина Яна Евгеньевна</cp:lastModifiedBy>
  <cp:revision>5</cp:revision>
  <cp:lastPrinted>2021-06-02T07:15:00Z</cp:lastPrinted>
  <dcterms:created xsi:type="dcterms:W3CDTF">2022-12-07T04:22:00Z</dcterms:created>
  <dcterms:modified xsi:type="dcterms:W3CDTF">2022-12-07T11:33:00Z</dcterms:modified>
</cp:coreProperties>
</file>