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C2313E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седьм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C2313E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27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D32C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сентября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C2313E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084F53">
        <w:trPr>
          <w:trHeight w:val="3543"/>
        </w:trPr>
        <w:tc>
          <w:tcPr>
            <w:tcW w:w="5246" w:type="dxa"/>
            <w:shd w:val="clear" w:color="auto" w:fill="auto"/>
          </w:tcPr>
          <w:p w:rsidR="00B44C49" w:rsidRPr="00084F53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CD32C2" w:rsidRDefault="003B32DF" w:rsidP="00CD32C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C231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Александрова Елена Владимировна</w:t>
            </w:r>
          </w:p>
          <w:p w:rsidR="00C2313E" w:rsidRDefault="00C2313E" w:rsidP="00CD32C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Курбанов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Рагимович</w:t>
            </w:r>
            <w:proofErr w:type="spellEnd"/>
          </w:p>
          <w:p w:rsidR="003B32DF" w:rsidRPr="00CD32C2" w:rsidRDefault="00C2313E" w:rsidP="00CD32C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CD32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.Ланюгов Александр Геннадьевич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2C2" w:rsidRPr="00084F53" w:rsidRDefault="00C2313E" w:rsidP="00CD32C2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3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32C2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Лихачев Александр Александровича</w:t>
            </w:r>
          </w:p>
          <w:p w:rsidR="00C2313E" w:rsidRDefault="00C2313E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Медведев Юрий Иванович</w:t>
            </w:r>
          </w:p>
          <w:p w:rsidR="00C2313E" w:rsidRDefault="00C2313E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6. Паутов Александр Борисович</w:t>
            </w:r>
          </w:p>
          <w:p w:rsidR="003B32DF" w:rsidRDefault="00C2313E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Руденко Александр Степанович </w:t>
            </w:r>
          </w:p>
          <w:p w:rsidR="00CD32C2" w:rsidRPr="00084F53" w:rsidRDefault="00C2313E" w:rsidP="00CD32C2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CD32C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.Тимошенко Анастасия Васильевна</w:t>
            </w:r>
          </w:p>
          <w:p w:rsidR="00CD32C2" w:rsidRDefault="00C2313E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.Халиулин Альберт Рафаилович</w:t>
            </w:r>
            <w:r w:rsidR="00901D29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</w:t>
            </w:r>
          </w:p>
          <w:p w:rsidR="00084F53" w:rsidRPr="00084F53" w:rsidRDefault="00C2313E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  <w:r w:rsidR="00CD32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CD32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Швалёв</w:t>
            </w:r>
            <w:proofErr w:type="spellEnd"/>
            <w:r w:rsidR="00CD32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Юрий Владимирович</w:t>
            </w:r>
            <w:r w:rsidR="00901D29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1E5722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B44C49" w:rsidRPr="00084F53" w:rsidRDefault="00CD32C2" w:rsidP="00C2313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C231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084F53" w:rsidRPr="00084F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</w:t>
            </w:r>
            <w:proofErr w:type="spellStart"/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Солтанпаша</w:t>
            </w:r>
            <w:proofErr w:type="spellEnd"/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4F53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Яхьяевич</w:t>
            </w:r>
            <w:proofErr w:type="spellEnd"/>
          </w:p>
        </w:tc>
        <w:tc>
          <w:tcPr>
            <w:tcW w:w="9032" w:type="dxa"/>
            <w:shd w:val="clear" w:color="auto" w:fill="auto"/>
          </w:tcPr>
          <w:p w:rsidR="00B44C49" w:rsidRPr="00084F53" w:rsidRDefault="00B44C49" w:rsidP="00084F5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3B32DF" w:rsidRPr="00084F53" w:rsidRDefault="003B32DF" w:rsidP="003B32DF">
            <w:pPr>
              <w:spacing w:after="200"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(отпуск)</w:t>
            </w:r>
          </w:p>
          <w:p w:rsidR="00B44C49" w:rsidRPr="00084F53" w:rsidRDefault="00CD32C2" w:rsidP="00084F53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B32DF" w:rsidRPr="000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231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Дмитрюк</w:t>
            </w:r>
            <w:proofErr w:type="spellEnd"/>
            <w:r w:rsidR="00C231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С.А.</w:t>
            </w:r>
            <w:r w:rsid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(отпуск)</w:t>
            </w:r>
          </w:p>
          <w:p w:rsidR="00084F53" w:rsidRDefault="00CD32C2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084F53" w:rsidRP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C231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Собур</w:t>
            </w:r>
            <w:proofErr w:type="spellEnd"/>
            <w:r w:rsidR="00C231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В.А.</w:t>
            </w:r>
            <w:r w:rsidR="00084F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84F53" w:rsidRPr="00084F53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(отпуск)</w:t>
            </w:r>
          </w:p>
          <w:p w:rsidR="00C2313E" w:rsidRDefault="00C2313E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C231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Руденко А.А.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(отпуск)</w:t>
            </w:r>
          </w:p>
          <w:p w:rsidR="005A166A" w:rsidRPr="005A166A" w:rsidRDefault="005A166A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084F53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71C87" w:rsidRPr="00B44C49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C2313E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4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C71C87" w:rsidRDefault="00ED7EB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831"/>
        <w:gridCol w:w="2235"/>
        <w:gridCol w:w="2956"/>
        <w:gridCol w:w="2835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3E" w:rsidRPr="00C2313E" w:rsidRDefault="00C2313E" w:rsidP="00C2313E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2023 год и на плановый период 2024 и 2025 годов </w:t>
            </w:r>
          </w:p>
          <w:p w:rsidR="00DC0C9A" w:rsidRPr="009E365A" w:rsidRDefault="00CD32C2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3E">
              <w:rPr>
                <w:rFonts w:ascii="Times New Roman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="00C23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Иосифовна</w:t>
            </w:r>
            <w:r w:rsidR="009E36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E365A"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председатель комитета финансов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C2313E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32C2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7F1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постоянной и на непостоянной основе»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32C2" w:rsidRPr="009E365A" w:rsidRDefault="009E365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2313E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D32C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2C2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9E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выдвижения, внесения, обсуждения, рассмотрения инициативных проектов, а также проведения их конкурсного отбора в городе Покачи, утвержденный решением Думы города Покачи от 29.03.2021 №12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32C2" w:rsidRP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2313E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D32C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2C2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города Покачи от 28.05.2020 №29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EE5EE3">
              <w:rPr>
                <w:rFonts w:ascii="Times New Roman" w:eastAsia="Calibri" w:hAnsi="Times New Roman" w:cs="Times New Roman"/>
                <w:sz w:val="24"/>
                <w:szCs w:val="24"/>
              </w:rPr>
              <w:t>«О земельном налоге на территории города Покачи»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32C2" w:rsidRPr="009E365A" w:rsidRDefault="009E365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1C6720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D32C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Pr="003C46AF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размерах и условиях </w:t>
            </w:r>
            <w:proofErr w:type="gramStart"/>
            <w:r w:rsidRPr="003C46AF">
              <w:rPr>
                <w:rFonts w:ascii="Times New Roman" w:eastAsia="Calibri" w:hAnsi="Times New Roman" w:cs="Times New Roman"/>
                <w:sz w:val="24"/>
                <w:szCs w:val="24"/>
              </w:rPr>
              <w:t>оплаты труда муниципальных служащих органов местного самоуправления города</w:t>
            </w:r>
            <w:proofErr w:type="gramEnd"/>
            <w:r w:rsidRPr="003C4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Покачи, утвержденное решением Думы города Покачи от 11.05.2017 №41.</w:t>
            </w:r>
          </w:p>
          <w:p w:rsidR="009E365A" w:rsidRP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3C4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3C4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BE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города Покачи за первое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олугодие 2022 года.</w:t>
            </w:r>
          </w:p>
          <w:p w:rsidR="009E365A" w:rsidRPr="009E365A" w:rsidRDefault="009E365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A9D">
              <w:rPr>
                <w:rFonts w:ascii="Times New Roman" w:eastAsia="Calibri" w:hAnsi="Times New Roman" w:cs="Times New Roman"/>
                <w:sz w:val="24"/>
                <w:szCs w:val="24"/>
              </w:rPr>
              <w:t>Об информации администрации города Покачи, отраженной в аналитической справке об оценке эффективности налоговых расходов муниципального образования город Покачи за 2021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365A" w:rsidRPr="009E365A" w:rsidRDefault="009E365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0C72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Pr="002C5D71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D71">
              <w:rPr>
                <w:rFonts w:ascii="Times New Roman" w:eastAsia="Calibri" w:hAnsi="Times New Roman" w:cs="Times New Roman"/>
                <w:sz w:val="24"/>
                <w:szCs w:val="24"/>
              </w:rPr>
              <w:t>О разрешении дополнительного использования администрацией города Покачи собственных финансовых сре</w:t>
            </w:r>
            <w:proofErr w:type="gramStart"/>
            <w:r w:rsidRPr="002C5D71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C5D71">
              <w:rPr>
                <w:rFonts w:ascii="Times New Roman" w:eastAsia="Calibri" w:hAnsi="Times New Roman" w:cs="Times New Roman"/>
                <w:sz w:val="24"/>
                <w:szCs w:val="24"/>
              </w:rPr>
              <w:t>я осуществления переданных отдельных государственных полномочий.</w:t>
            </w:r>
          </w:p>
          <w:p w:rsidR="009E365A" w:rsidRP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5D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2C5D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Ходулапова</w:t>
            </w:r>
            <w:proofErr w:type="spellEnd"/>
            <w:r w:rsidRPr="002C5D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Алена Евгеньевна, первый заместитель главы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Думы города Покачи от 28.09.2020 №7 «О составе постоянных комиссий Думы города Покачи VII созыва».</w:t>
            </w:r>
          </w:p>
          <w:p w:rsidR="009E365A" w:rsidRP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Pr="003C46AF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6AF">
              <w:rPr>
                <w:rFonts w:ascii="Times New Roman" w:eastAsia="Calibri" w:hAnsi="Times New Roman" w:cs="Times New Roman"/>
                <w:sz w:val="24"/>
                <w:szCs w:val="24"/>
              </w:rPr>
              <w:t>О рассмотрении протокола заседания Координационного органа по противодействию коррупции при Думе города Покачи.</w:t>
            </w:r>
          </w:p>
          <w:p w:rsidR="009E365A" w:rsidRP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6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Почетной грамотой Думы города Покачи.</w:t>
            </w:r>
            <w:r w:rsidRPr="00D96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E365A" w:rsidRP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5D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Pr="00D96A87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Calibri" w:hAnsi="Times New Roman" w:cs="Times New Roman"/>
                <w:sz w:val="24"/>
                <w:szCs w:val="24"/>
              </w:rPr>
              <w:t>Об информации администрации города Покачи об обеспечении экологической безопасности и ликвидации несанкционированных свалок на территории города Покачи за 2021 год и истекший период 2022 года.</w:t>
            </w:r>
          </w:p>
          <w:p w:rsidR="009E365A" w:rsidRPr="009E365A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44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Андрусенко Антон Викторович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65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Default="009E365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A" w:rsidRPr="00D96A87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A87">
              <w:rPr>
                <w:rFonts w:ascii="Times New Roman" w:eastAsia="Calibri" w:hAnsi="Times New Roman" w:cs="Times New Roman"/>
                <w:sz w:val="24"/>
                <w:szCs w:val="24"/>
              </w:rPr>
              <w:t>Об информации администрации города Покачи об обеспечении безопасности жизнедеятельности населения на территории города Покачи за 2021 год и истекший период 2022 года.</w:t>
            </w:r>
          </w:p>
          <w:p w:rsidR="009E365A" w:rsidRPr="00D96A87" w:rsidRDefault="009E365A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4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r w:rsidRPr="00B75F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Кравченко Елена Евгеньевна,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исполняющий обязанности начальника </w:t>
            </w:r>
            <w:r w:rsidRPr="00B75F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управления по вопросам безопасности, гражданской обороны и чрезвычайных ситуаций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9E365A" w:rsidRDefault="009E365A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Default="009E365A" w:rsidP="009E365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A" w:rsidRPr="00084F53" w:rsidRDefault="009E365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C231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27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.09.2022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084F5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C6720"/>
    <w:rsid w:val="001E5722"/>
    <w:rsid w:val="0022555E"/>
    <w:rsid w:val="00271E72"/>
    <w:rsid w:val="002C0969"/>
    <w:rsid w:val="002F3A41"/>
    <w:rsid w:val="003020A7"/>
    <w:rsid w:val="003643FF"/>
    <w:rsid w:val="00382C67"/>
    <w:rsid w:val="003B32DF"/>
    <w:rsid w:val="003C2533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A166A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9E365A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2313E"/>
    <w:rsid w:val="00C36B59"/>
    <w:rsid w:val="00C71C87"/>
    <w:rsid w:val="00C9159C"/>
    <w:rsid w:val="00C93506"/>
    <w:rsid w:val="00CD32C2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1E98-7624-405B-BF97-8272F3DD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5</cp:revision>
  <dcterms:created xsi:type="dcterms:W3CDTF">2022-07-22T05:45:00Z</dcterms:created>
  <dcterms:modified xsi:type="dcterms:W3CDTF">2022-09-27T05:28:00Z</dcterms:modified>
</cp:coreProperties>
</file>