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C87" w:rsidRPr="004018CB" w:rsidRDefault="00C71C87" w:rsidP="00C71C87">
      <w:pPr>
        <w:shd w:val="clear" w:color="auto" w:fill="FFFFFF"/>
        <w:spacing w:after="0" w:line="240" w:lineRule="auto"/>
        <w:ind w:firstLine="0"/>
        <w:jc w:val="center"/>
        <w:rPr>
          <w:rFonts w:ascii="Times New Roman" w:eastAsia="Calibri" w:hAnsi="Times New Roman" w:cs="Times New Roman"/>
          <w:color w:val="000000"/>
          <w:sz w:val="24"/>
          <w:szCs w:val="26"/>
          <w:lang w:eastAsia="ru-RU"/>
        </w:rPr>
      </w:pPr>
      <w:r w:rsidRPr="004018CB">
        <w:rPr>
          <w:rFonts w:ascii="Times New Roman" w:eastAsia="Calibri" w:hAnsi="Times New Roman" w:cs="Times New Roman"/>
          <w:b/>
          <w:bCs/>
          <w:color w:val="000000"/>
          <w:sz w:val="24"/>
          <w:szCs w:val="26"/>
          <w:lang w:eastAsia="ru-RU"/>
        </w:rPr>
        <w:t>ОПЕРАТИВНАЯ ИНФОРМАЦИЯ</w:t>
      </w:r>
    </w:p>
    <w:p w:rsidR="00C71C87" w:rsidRPr="004018CB" w:rsidRDefault="00C71C87" w:rsidP="00C71C87">
      <w:pPr>
        <w:shd w:val="clear" w:color="auto" w:fill="FFFFFF"/>
        <w:spacing w:after="0" w:line="240" w:lineRule="auto"/>
        <w:ind w:firstLine="0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6"/>
          <w:lang w:eastAsia="ru-RU"/>
        </w:rPr>
      </w:pPr>
      <w:r w:rsidRPr="004018CB">
        <w:rPr>
          <w:rFonts w:ascii="Times New Roman" w:eastAsia="Calibri" w:hAnsi="Times New Roman" w:cs="Times New Roman"/>
          <w:b/>
          <w:bCs/>
          <w:color w:val="000000"/>
          <w:sz w:val="24"/>
          <w:szCs w:val="26"/>
          <w:lang w:eastAsia="ru-RU"/>
        </w:rPr>
        <w:t>о резул</w:t>
      </w:r>
      <w:r w:rsidR="00713D85" w:rsidRPr="004018CB">
        <w:rPr>
          <w:rFonts w:ascii="Times New Roman" w:eastAsia="Calibri" w:hAnsi="Times New Roman" w:cs="Times New Roman"/>
          <w:b/>
          <w:bCs/>
          <w:color w:val="000000"/>
          <w:sz w:val="24"/>
          <w:szCs w:val="26"/>
          <w:lang w:eastAsia="ru-RU"/>
        </w:rPr>
        <w:t xml:space="preserve">ьтатах рассмотрения вопросов на </w:t>
      </w:r>
      <w:r w:rsidR="00084F53">
        <w:rPr>
          <w:rFonts w:ascii="Times New Roman" w:eastAsia="Calibri" w:hAnsi="Times New Roman" w:cs="Times New Roman"/>
          <w:b/>
          <w:bCs/>
          <w:color w:val="000000"/>
          <w:sz w:val="24"/>
          <w:szCs w:val="26"/>
          <w:lang w:eastAsia="ru-RU"/>
        </w:rPr>
        <w:t>вне</w:t>
      </w:r>
      <w:r w:rsidRPr="004018CB">
        <w:rPr>
          <w:rFonts w:ascii="Times New Roman" w:eastAsia="Calibri" w:hAnsi="Times New Roman" w:cs="Times New Roman"/>
          <w:b/>
          <w:bCs/>
          <w:color w:val="000000"/>
          <w:sz w:val="24"/>
          <w:szCs w:val="26"/>
          <w:lang w:eastAsia="ru-RU"/>
        </w:rPr>
        <w:t>очередном</w:t>
      </w:r>
      <w:r w:rsidR="000E0828" w:rsidRPr="004018CB">
        <w:rPr>
          <w:rFonts w:ascii="Times New Roman" w:eastAsia="Calibri" w:hAnsi="Times New Roman" w:cs="Times New Roman"/>
          <w:b/>
          <w:bCs/>
          <w:color w:val="000000"/>
          <w:sz w:val="24"/>
          <w:szCs w:val="26"/>
          <w:lang w:eastAsia="ru-RU"/>
        </w:rPr>
        <w:t xml:space="preserve"> </w:t>
      </w:r>
      <w:r w:rsidR="00612B00">
        <w:rPr>
          <w:rFonts w:ascii="Times New Roman" w:eastAsia="Calibri" w:hAnsi="Times New Roman" w:cs="Times New Roman"/>
          <w:b/>
          <w:bCs/>
          <w:color w:val="000000"/>
          <w:sz w:val="24"/>
          <w:szCs w:val="26"/>
          <w:lang w:eastAsia="ru-RU"/>
        </w:rPr>
        <w:t>два</w:t>
      </w:r>
      <w:r w:rsidR="00AF78B3">
        <w:rPr>
          <w:rFonts w:ascii="Times New Roman" w:eastAsia="Calibri" w:hAnsi="Times New Roman" w:cs="Times New Roman"/>
          <w:b/>
          <w:bCs/>
          <w:color w:val="000000"/>
          <w:sz w:val="24"/>
          <w:szCs w:val="26"/>
          <w:lang w:eastAsia="ru-RU"/>
        </w:rPr>
        <w:t>д</w:t>
      </w:r>
      <w:r w:rsidR="00404391">
        <w:rPr>
          <w:rFonts w:ascii="Times New Roman" w:eastAsia="Calibri" w:hAnsi="Times New Roman" w:cs="Times New Roman"/>
          <w:b/>
          <w:bCs/>
          <w:color w:val="000000"/>
          <w:sz w:val="24"/>
          <w:szCs w:val="26"/>
          <w:lang w:eastAsia="ru-RU"/>
        </w:rPr>
        <w:t xml:space="preserve">цать </w:t>
      </w:r>
      <w:r w:rsidR="00CD32C2">
        <w:rPr>
          <w:rFonts w:ascii="Times New Roman" w:eastAsia="Calibri" w:hAnsi="Times New Roman" w:cs="Times New Roman"/>
          <w:b/>
          <w:bCs/>
          <w:color w:val="000000"/>
          <w:sz w:val="24"/>
          <w:szCs w:val="26"/>
          <w:lang w:eastAsia="ru-RU"/>
        </w:rPr>
        <w:t>шес</w:t>
      </w:r>
      <w:r w:rsidR="003B32DF">
        <w:rPr>
          <w:rFonts w:ascii="Times New Roman" w:eastAsia="Calibri" w:hAnsi="Times New Roman" w:cs="Times New Roman"/>
          <w:b/>
          <w:bCs/>
          <w:color w:val="000000"/>
          <w:sz w:val="24"/>
          <w:szCs w:val="26"/>
          <w:lang w:eastAsia="ru-RU"/>
        </w:rPr>
        <w:t>том</w:t>
      </w:r>
      <w:r w:rsidRPr="004018CB">
        <w:rPr>
          <w:rFonts w:ascii="Times New Roman" w:eastAsia="Calibri" w:hAnsi="Times New Roman" w:cs="Times New Roman"/>
          <w:b/>
          <w:bCs/>
          <w:color w:val="000000"/>
          <w:sz w:val="24"/>
          <w:szCs w:val="26"/>
          <w:lang w:eastAsia="ru-RU"/>
        </w:rPr>
        <w:t xml:space="preserve"> заседании Думы</w:t>
      </w:r>
    </w:p>
    <w:p w:rsidR="00C71C87" w:rsidRPr="004018CB" w:rsidRDefault="000E0828" w:rsidP="00C71C87">
      <w:pPr>
        <w:shd w:val="clear" w:color="auto" w:fill="FFFFFF"/>
        <w:spacing w:after="0" w:line="240" w:lineRule="auto"/>
        <w:ind w:left="1" w:firstLine="1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6"/>
          <w:lang w:eastAsia="ru-RU"/>
        </w:rPr>
      </w:pPr>
      <w:r w:rsidRPr="004018CB">
        <w:rPr>
          <w:rFonts w:ascii="Times New Roman" w:eastAsia="Calibri" w:hAnsi="Times New Roman" w:cs="Times New Roman"/>
          <w:b/>
          <w:bCs/>
          <w:color w:val="000000"/>
          <w:sz w:val="24"/>
          <w:szCs w:val="26"/>
          <w:lang w:eastAsia="ru-RU"/>
        </w:rPr>
        <w:t xml:space="preserve">города Покачи седьмого созыва </w:t>
      </w:r>
      <w:r w:rsidR="00CD32C2">
        <w:rPr>
          <w:rFonts w:ascii="Times New Roman" w:eastAsia="Calibri" w:hAnsi="Times New Roman" w:cs="Times New Roman"/>
          <w:b/>
          <w:bCs/>
          <w:color w:val="000000"/>
          <w:sz w:val="24"/>
          <w:szCs w:val="26"/>
          <w:lang w:eastAsia="ru-RU"/>
        </w:rPr>
        <w:t>01</w:t>
      </w:r>
      <w:r w:rsidR="004018CB" w:rsidRPr="004018CB">
        <w:rPr>
          <w:rFonts w:ascii="Times New Roman" w:eastAsia="Calibri" w:hAnsi="Times New Roman" w:cs="Times New Roman"/>
          <w:b/>
          <w:bCs/>
          <w:color w:val="000000"/>
          <w:sz w:val="24"/>
          <w:szCs w:val="26"/>
          <w:lang w:eastAsia="ru-RU"/>
        </w:rPr>
        <w:t xml:space="preserve"> </w:t>
      </w:r>
      <w:r w:rsidR="00CD32C2">
        <w:rPr>
          <w:rFonts w:ascii="Times New Roman" w:eastAsia="Calibri" w:hAnsi="Times New Roman" w:cs="Times New Roman"/>
          <w:b/>
          <w:bCs/>
          <w:color w:val="000000"/>
          <w:sz w:val="24"/>
          <w:szCs w:val="26"/>
          <w:lang w:eastAsia="ru-RU"/>
        </w:rPr>
        <w:t>сентября</w:t>
      </w:r>
      <w:r w:rsidR="00B000FC" w:rsidRPr="004018CB">
        <w:rPr>
          <w:rFonts w:ascii="Times New Roman" w:eastAsia="Calibri" w:hAnsi="Times New Roman" w:cs="Times New Roman"/>
          <w:b/>
          <w:bCs/>
          <w:color w:val="000000"/>
          <w:sz w:val="24"/>
          <w:szCs w:val="26"/>
          <w:lang w:eastAsia="ru-RU"/>
        </w:rPr>
        <w:t xml:space="preserve"> </w:t>
      </w:r>
      <w:r w:rsidR="00AF60F5" w:rsidRPr="004018CB">
        <w:rPr>
          <w:rFonts w:ascii="Times New Roman" w:eastAsia="Calibri" w:hAnsi="Times New Roman" w:cs="Times New Roman"/>
          <w:b/>
          <w:bCs/>
          <w:color w:val="000000"/>
          <w:sz w:val="24"/>
          <w:szCs w:val="26"/>
          <w:lang w:eastAsia="ru-RU"/>
        </w:rPr>
        <w:t>20</w:t>
      </w:r>
      <w:r w:rsidR="00B51BC0" w:rsidRPr="004018CB">
        <w:rPr>
          <w:rFonts w:ascii="Times New Roman" w:eastAsia="Calibri" w:hAnsi="Times New Roman" w:cs="Times New Roman"/>
          <w:b/>
          <w:bCs/>
          <w:color w:val="000000"/>
          <w:sz w:val="24"/>
          <w:szCs w:val="26"/>
          <w:lang w:eastAsia="ru-RU"/>
        </w:rPr>
        <w:t>2</w:t>
      </w:r>
      <w:r w:rsidR="00AF78B3">
        <w:rPr>
          <w:rFonts w:ascii="Times New Roman" w:eastAsia="Calibri" w:hAnsi="Times New Roman" w:cs="Times New Roman"/>
          <w:b/>
          <w:bCs/>
          <w:color w:val="000000"/>
          <w:sz w:val="24"/>
          <w:szCs w:val="26"/>
          <w:lang w:eastAsia="ru-RU"/>
        </w:rPr>
        <w:t>2</w:t>
      </w:r>
      <w:r w:rsidR="00C71C87" w:rsidRPr="004018CB">
        <w:rPr>
          <w:rFonts w:ascii="Times New Roman" w:eastAsia="Calibri" w:hAnsi="Times New Roman" w:cs="Times New Roman"/>
          <w:b/>
          <w:bCs/>
          <w:color w:val="000000"/>
          <w:sz w:val="24"/>
          <w:szCs w:val="26"/>
          <w:lang w:eastAsia="ru-RU"/>
        </w:rPr>
        <w:t xml:space="preserve"> года</w:t>
      </w:r>
    </w:p>
    <w:p w:rsidR="00C71C87" w:rsidRPr="004018CB" w:rsidRDefault="00C71C87" w:rsidP="00C71C87">
      <w:pPr>
        <w:widowControl w:val="0"/>
        <w:tabs>
          <w:tab w:val="center" w:pos="7668"/>
        </w:tabs>
        <w:spacing w:after="0" w:line="240" w:lineRule="auto"/>
        <w:ind w:right="451" w:firstLine="0"/>
        <w:jc w:val="both"/>
        <w:rPr>
          <w:rFonts w:ascii="Times New Roman" w:eastAsia="Calibri" w:hAnsi="Times New Roman" w:cs="Times New Roman"/>
          <w:sz w:val="24"/>
          <w:szCs w:val="26"/>
          <w:lang w:eastAsia="ru-RU"/>
        </w:rPr>
      </w:pPr>
    </w:p>
    <w:p w:rsidR="00C71C87" w:rsidRPr="00B44C49" w:rsidRDefault="00B44C49" w:rsidP="00C71C87">
      <w:pPr>
        <w:widowControl w:val="0"/>
        <w:tabs>
          <w:tab w:val="center" w:pos="7668"/>
        </w:tabs>
        <w:spacing w:after="0" w:line="240" w:lineRule="auto"/>
        <w:ind w:right="451" w:firstLine="85"/>
        <w:jc w:val="both"/>
        <w:rPr>
          <w:rFonts w:ascii="Times New Roman" w:eastAsia="Calibri" w:hAnsi="Times New Roman" w:cs="Times New Roman"/>
          <w:sz w:val="24"/>
          <w:szCs w:val="26"/>
          <w:lang w:eastAsia="ru-RU"/>
        </w:rPr>
      </w:pPr>
      <w:r>
        <w:rPr>
          <w:rFonts w:ascii="Times New Roman" w:eastAsia="Calibri" w:hAnsi="Times New Roman" w:cs="Times New Roman"/>
          <w:sz w:val="24"/>
          <w:szCs w:val="26"/>
          <w:lang w:eastAsia="ru-RU"/>
        </w:rPr>
        <w:t xml:space="preserve">                      </w:t>
      </w:r>
      <w:r w:rsidR="00DD6803" w:rsidRPr="00B44C49">
        <w:rPr>
          <w:rFonts w:ascii="Times New Roman" w:eastAsia="Calibri" w:hAnsi="Times New Roman" w:cs="Times New Roman"/>
          <w:sz w:val="24"/>
          <w:szCs w:val="26"/>
          <w:lang w:eastAsia="ru-RU"/>
        </w:rPr>
        <w:t xml:space="preserve">В заседании приняли участие </w:t>
      </w:r>
      <w:r w:rsidR="00CD32C2">
        <w:rPr>
          <w:rFonts w:ascii="Times New Roman" w:eastAsia="Calibri" w:hAnsi="Times New Roman" w:cs="Times New Roman"/>
          <w:sz w:val="24"/>
          <w:szCs w:val="26"/>
          <w:lang w:eastAsia="ru-RU"/>
        </w:rPr>
        <w:t>1</w:t>
      </w:r>
      <w:r w:rsidR="005A166A">
        <w:rPr>
          <w:rFonts w:ascii="Times New Roman" w:eastAsia="Calibri" w:hAnsi="Times New Roman" w:cs="Times New Roman"/>
          <w:sz w:val="24"/>
          <w:szCs w:val="26"/>
          <w:lang w:eastAsia="ru-RU"/>
        </w:rPr>
        <w:t>0</w:t>
      </w:r>
      <w:r w:rsidR="00B51BC0" w:rsidRPr="00B44C49">
        <w:rPr>
          <w:rFonts w:ascii="Times New Roman" w:eastAsia="Calibri" w:hAnsi="Times New Roman" w:cs="Times New Roman"/>
          <w:sz w:val="24"/>
          <w:szCs w:val="26"/>
          <w:lang w:eastAsia="ru-RU"/>
        </w:rPr>
        <w:t xml:space="preserve"> </w:t>
      </w:r>
      <w:r w:rsidR="00C71C87" w:rsidRPr="00B44C49">
        <w:rPr>
          <w:rFonts w:ascii="Times New Roman" w:eastAsia="Calibri" w:hAnsi="Times New Roman" w:cs="Times New Roman"/>
          <w:sz w:val="24"/>
          <w:szCs w:val="26"/>
          <w:lang w:eastAsia="ru-RU"/>
        </w:rPr>
        <w:t>депутатов Думы города Покачи</w:t>
      </w:r>
      <w:r w:rsidR="00DC0C9A">
        <w:rPr>
          <w:rFonts w:ascii="Times New Roman" w:eastAsia="Calibri" w:hAnsi="Times New Roman" w:cs="Times New Roman"/>
          <w:sz w:val="24"/>
          <w:szCs w:val="26"/>
          <w:lang w:eastAsia="ru-RU"/>
        </w:rPr>
        <w:t xml:space="preserve"> и </w:t>
      </w:r>
      <w:r w:rsidR="00CD32C2">
        <w:rPr>
          <w:rFonts w:ascii="Times New Roman" w:eastAsia="Calibri" w:hAnsi="Times New Roman" w:cs="Times New Roman"/>
          <w:sz w:val="24"/>
          <w:szCs w:val="26"/>
          <w:lang w:eastAsia="ru-RU"/>
        </w:rPr>
        <w:t>3</w:t>
      </w:r>
      <w:r w:rsidR="003B32DF">
        <w:rPr>
          <w:rFonts w:ascii="Times New Roman" w:eastAsia="Calibri" w:hAnsi="Times New Roman" w:cs="Times New Roman"/>
          <w:sz w:val="24"/>
          <w:szCs w:val="26"/>
          <w:lang w:eastAsia="ru-RU"/>
        </w:rPr>
        <w:t xml:space="preserve"> </w:t>
      </w:r>
      <w:r w:rsidR="00DC0C9A">
        <w:rPr>
          <w:rFonts w:ascii="Times New Roman" w:eastAsia="Calibri" w:hAnsi="Times New Roman" w:cs="Times New Roman"/>
          <w:sz w:val="24"/>
          <w:szCs w:val="26"/>
          <w:lang w:eastAsia="ru-RU"/>
        </w:rPr>
        <w:t>депутат</w:t>
      </w:r>
      <w:r w:rsidR="001C6720">
        <w:rPr>
          <w:rFonts w:ascii="Times New Roman" w:eastAsia="Calibri" w:hAnsi="Times New Roman" w:cs="Times New Roman"/>
          <w:sz w:val="24"/>
          <w:szCs w:val="26"/>
          <w:lang w:eastAsia="ru-RU"/>
        </w:rPr>
        <w:t>а</w:t>
      </w:r>
      <w:r w:rsidR="001E5722">
        <w:rPr>
          <w:rFonts w:ascii="Times New Roman" w:eastAsia="Calibri" w:hAnsi="Times New Roman" w:cs="Times New Roman"/>
          <w:sz w:val="24"/>
          <w:szCs w:val="26"/>
          <w:lang w:eastAsia="ru-RU"/>
        </w:rPr>
        <w:t xml:space="preserve"> оформил</w:t>
      </w:r>
      <w:r w:rsidR="00CD32C2">
        <w:rPr>
          <w:rFonts w:ascii="Times New Roman" w:eastAsia="Calibri" w:hAnsi="Times New Roman" w:cs="Times New Roman"/>
          <w:sz w:val="24"/>
          <w:szCs w:val="26"/>
          <w:lang w:eastAsia="ru-RU"/>
        </w:rPr>
        <w:t>и</w:t>
      </w:r>
      <w:r w:rsidR="001E5722">
        <w:rPr>
          <w:rFonts w:ascii="Times New Roman" w:eastAsia="Calibri" w:hAnsi="Times New Roman" w:cs="Times New Roman"/>
          <w:sz w:val="24"/>
          <w:szCs w:val="26"/>
          <w:lang w:eastAsia="ru-RU"/>
        </w:rPr>
        <w:t xml:space="preserve"> </w:t>
      </w:r>
      <w:r w:rsidR="00DC0C9A">
        <w:rPr>
          <w:rFonts w:ascii="Times New Roman" w:eastAsia="Calibri" w:hAnsi="Times New Roman" w:cs="Times New Roman"/>
          <w:sz w:val="24"/>
          <w:szCs w:val="26"/>
          <w:lang w:eastAsia="ru-RU"/>
        </w:rPr>
        <w:t>доверенност</w:t>
      </w:r>
      <w:r w:rsidR="001E5722">
        <w:rPr>
          <w:rFonts w:ascii="Times New Roman" w:eastAsia="Calibri" w:hAnsi="Times New Roman" w:cs="Times New Roman"/>
          <w:sz w:val="24"/>
          <w:szCs w:val="26"/>
          <w:lang w:eastAsia="ru-RU"/>
        </w:rPr>
        <w:t>ь</w:t>
      </w:r>
      <w:r w:rsidR="00C71C87" w:rsidRPr="00B44C49">
        <w:rPr>
          <w:rFonts w:ascii="Times New Roman" w:eastAsia="Calibri" w:hAnsi="Times New Roman" w:cs="Times New Roman"/>
          <w:sz w:val="24"/>
          <w:szCs w:val="26"/>
          <w:lang w:eastAsia="ru-RU"/>
        </w:rPr>
        <w:t>:</w:t>
      </w:r>
    </w:p>
    <w:p w:rsidR="004018CB" w:rsidRPr="00B44C49" w:rsidRDefault="004018CB" w:rsidP="00C71C87">
      <w:pPr>
        <w:widowControl w:val="0"/>
        <w:tabs>
          <w:tab w:val="center" w:pos="7668"/>
        </w:tabs>
        <w:spacing w:after="0" w:line="240" w:lineRule="auto"/>
        <w:ind w:right="451" w:firstLine="85"/>
        <w:jc w:val="both"/>
        <w:rPr>
          <w:rFonts w:ascii="Times New Roman" w:eastAsia="Calibri" w:hAnsi="Times New Roman" w:cs="Times New Roman"/>
          <w:sz w:val="28"/>
          <w:szCs w:val="26"/>
          <w:lang w:eastAsia="ru-RU"/>
        </w:rPr>
      </w:pPr>
    </w:p>
    <w:tbl>
      <w:tblPr>
        <w:tblW w:w="14278" w:type="dxa"/>
        <w:tblInd w:w="714" w:type="dxa"/>
        <w:tblLook w:val="04A0" w:firstRow="1" w:lastRow="0" w:firstColumn="1" w:lastColumn="0" w:noHBand="0" w:noVBand="1"/>
      </w:tblPr>
      <w:tblGrid>
        <w:gridCol w:w="5246"/>
        <w:gridCol w:w="9032"/>
      </w:tblGrid>
      <w:tr w:rsidR="00B44C49" w:rsidRPr="00B44C49" w:rsidTr="00084F53">
        <w:trPr>
          <w:trHeight w:val="3543"/>
        </w:trPr>
        <w:tc>
          <w:tcPr>
            <w:tcW w:w="5246" w:type="dxa"/>
            <w:shd w:val="clear" w:color="auto" w:fill="auto"/>
          </w:tcPr>
          <w:p w:rsidR="00B44C49" w:rsidRPr="00084F53" w:rsidRDefault="00B44C49" w:rsidP="00B44C49">
            <w:pPr>
              <w:spacing w:after="0" w:line="276" w:lineRule="auto"/>
              <w:ind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084F53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Присутствуют депутаты:</w:t>
            </w:r>
          </w:p>
          <w:p w:rsidR="00CD32C2" w:rsidRDefault="003B32DF" w:rsidP="00CD32C2">
            <w:pPr>
              <w:spacing w:after="0"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084F53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1. </w:t>
            </w:r>
            <w:proofErr w:type="spellStart"/>
            <w:r w:rsidRPr="00084F5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Дмитрюк</w:t>
            </w:r>
            <w:proofErr w:type="spellEnd"/>
            <w:r w:rsidRPr="00084F53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Сергей Александрович</w:t>
            </w:r>
          </w:p>
          <w:p w:rsidR="003B32DF" w:rsidRPr="00CD32C2" w:rsidRDefault="00CD32C2" w:rsidP="00CD32C2">
            <w:pPr>
              <w:spacing w:after="0"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2.Ланюгов Александр Геннадьевич</w:t>
            </w:r>
            <w:r w:rsidR="00084F53" w:rsidRPr="00084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D32C2" w:rsidRPr="00084F53" w:rsidRDefault="00CD32C2" w:rsidP="00CD32C2">
            <w:pPr>
              <w:spacing w:after="0"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084F53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Медведев Юрий Иванович</w:t>
            </w:r>
          </w:p>
          <w:p w:rsidR="003B32DF" w:rsidRDefault="005A166A" w:rsidP="00CD32C2">
            <w:pPr>
              <w:spacing w:after="0" w:line="360" w:lineRule="auto"/>
              <w:ind w:firstLine="0"/>
              <w:contextualSpacing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4</w:t>
            </w:r>
            <w:r w:rsidR="003B32DF" w:rsidRPr="00084F53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. Руденко Александр Степанович </w:t>
            </w:r>
          </w:p>
          <w:p w:rsidR="00CD32C2" w:rsidRDefault="005A166A" w:rsidP="00CD32C2">
            <w:pPr>
              <w:spacing w:after="0" w:line="360" w:lineRule="auto"/>
              <w:ind w:firstLine="0"/>
              <w:contextualSpacing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5</w:t>
            </w:r>
            <w:r w:rsidR="00CD32C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. Руденко Алексей Александрович</w:t>
            </w:r>
          </w:p>
          <w:p w:rsidR="00CD32C2" w:rsidRDefault="005A166A" w:rsidP="00CD32C2">
            <w:pPr>
              <w:spacing w:after="0" w:line="360" w:lineRule="auto"/>
              <w:ind w:firstLine="0"/>
              <w:contextualSpacing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6</w:t>
            </w:r>
            <w:r w:rsidR="00CD32C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.Собур Виктор Анатольевич</w:t>
            </w:r>
          </w:p>
          <w:p w:rsidR="00CD32C2" w:rsidRPr="00084F53" w:rsidRDefault="005A166A" w:rsidP="00CD32C2">
            <w:pPr>
              <w:spacing w:after="0" w:line="360" w:lineRule="auto"/>
              <w:ind w:firstLine="0"/>
              <w:contextualSpacing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7</w:t>
            </w:r>
            <w:r w:rsidR="00CD32C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.Тимошенко Анастасия Васильевна</w:t>
            </w:r>
          </w:p>
          <w:p w:rsidR="00CD32C2" w:rsidRDefault="005A166A" w:rsidP="003B32DF">
            <w:pPr>
              <w:spacing w:after="0" w:line="360" w:lineRule="auto"/>
              <w:ind w:firstLine="0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8</w:t>
            </w:r>
            <w:r w:rsidR="003B32DF" w:rsidRPr="00084F5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.Халиулин Альберт Рафаилович</w:t>
            </w:r>
            <w:r w:rsidR="00901D29" w:rsidRPr="00084F53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   </w:t>
            </w:r>
          </w:p>
          <w:p w:rsidR="00084F53" w:rsidRPr="00084F53" w:rsidRDefault="005A166A" w:rsidP="003B32DF">
            <w:pPr>
              <w:spacing w:after="0" w:line="360" w:lineRule="auto"/>
              <w:ind w:firstLine="0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9</w:t>
            </w:r>
            <w:r w:rsidR="00CD32C2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. </w:t>
            </w:r>
            <w:proofErr w:type="spellStart"/>
            <w:r w:rsidR="00CD32C2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Швалёв</w:t>
            </w:r>
            <w:proofErr w:type="spellEnd"/>
            <w:r w:rsidR="00CD32C2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Юрий Владимирович</w:t>
            </w:r>
            <w:r w:rsidR="00901D29" w:rsidRPr="00084F53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</w:t>
            </w:r>
            <w:r w:rsidR="001E5722" w:rsidRPr="00084F53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</w:t>
            </w:r>
          </w:p>
          <w:p w:rsidR="00B44C49" w:rsidRPr="00084F53" w:rsidRDefault="00CD32C2" w:rsidP="005A166A">
            <w:pPr>
              <w:spacing w:after="0"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</w:t>
            </w:r>
            <w:r w:rsidR="005A166A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0</w:t>
            </w:r>
            <w:r w:rsidR="00084F53" w:rsidRPr="00084F53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.</w:t>
            </w:r>
            <w:r w:rsidR="00084F53" w:rsidRPr="00084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Яхьяев </w:t>
            </w:r>
            <w:proofErr w:type="spellStart"/>
            <w:r w:rsidR="00084F53" w:rsidRPr="00084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Солтанпаша</w:t>
            </w:r>
            <w:proofErr w:type="spellEnd"/>
            <w:r w:rsidR="00084F53" w:rsidRPr="00084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084F53" w:rsidRPr="00084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Яхьяевич</w:t>
            </w:r>
            <w:proofErr w:type="spellEnd"/>
          </w:p>
        </w:tc>
        <w:tc>
          <w:tcPr>
            <w:tcW w:w="9032" w:type="dxa"/>
            <w:shd w:val="clear" w:color="auto" w:fill="auto"/>
          </w:tcPr>
          <w:p w:rsidR="00B44C49" w:rsidRPr="00084F53" w:rsidRDefault="00B44C49" w:rsidP="00084F53">
            <w:pPr>
              <w:spacing w:after="0" w:line="276" w:lineRule="auto"/>
              <w:ind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4F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Отсутствуют депутаты:</w:t>
            </w:r>
          </w:p>
          <w:p w:rsidR="003B32DF" w:rsidRPr="00084F53" w:rsidRDefault="003B32DF" w:rsidP="003B32DF">
            <w:pPr>
              <w:spacing w:after="200" w:line="276" w:lineRule="auto"/>
              <w:ind w:left="33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Буйко Андрей Николаевич </w:t>
            </w:r>
            <w:r w:rsidR="00084F53" w:rsidRPr="00084F5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(отпуск)</w:t>
            </w:r>
          </w:p>
          <w:p w:rsidR="00B44C49" w:rsidRPr="00084F53" w:rsidRDefault="00CD32C2" w:rsidP="00084F53">
            <w:pPr>
              <w:spacing w:after="0" w:line="360" w:lineRule="auto"/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</w:t>
            </w:r>
            <w:r w:rsidR="003B32DF" w:rsidRPr="00084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084F53" w:rsidRPr="00084F5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Курбанов Али Рагимович</w:t>
            </w:r>
            <w:r w:rsidR="00084F53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r w:rsidR="00084F53" w:rsidRPr="00084F53">
              <w:rPr>
                <w:rFonts w:ascii="Times New Roman" w:eastAsia="Times New Roman" w:hAnsi="Times New Roman" w:cs="Times New Roman"/>
                <w:i/>
                <w:sz w:val="24"/>
                <w:lang w:eastAsia="ru-RU"/>
              </w:rPr>
              <w:t>(отпуск)</w:t>
            </w:r>
          </w:p>
          <w:p w:rsidR="00084F53" w:rsidRDefault="00CD32C2" w:rsidP="00084F53">
            <w:pPr>
              <w:spacing w:after="0" w:line="360" w:lineRule="auto"/>
              <w:ind w:left="34" w:firstLine="0"/>
              <w:contextualSpacing/>
              <w:rPr>
                <w:rFonts w:ascii="Times New Roman" w:eastAsia="Times New Roman" w:hAnsi="Times New Roman" w:cs="Times New Roman"/>
                <w:i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3</w:t>
            </w:r>
            <w:r w:rsidR="00084F53" w:rsidRPr="00084F5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. Лихачев Александр Александрович</w:t>
            </w:r>
            <w:r w:rsidR="00084F53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r w:rsidR="00084F53" w:rsidRPr="00084F53">
              <w:rPr>
                <w:rFonts w:ascii="Times New Roman" w:eastAsia="Times New Roman" w:hAnsi="Times New Roman" w:cs="Times New Roman"/>
                <w:i/>
                <w:sz w:val="24"/>
                <w:lang w:eastAsia="ru-RU"/>
              </w:rPr>
              <w:t>(отпуск)</w:t>
            </w:r>
          </w:p>
          <w:p w:rsidR="005A166A" w:rsidRPr="00084F53" w:rsidRDefault="005A166A" w:rsidP="005A166A">
            <w:pPr>
              <w:spacing w:after="0" w:line="36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4.</w:t>
            </w:r>
            <w:r w:rsidRPr="00084F53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Паутов Александр Борисович </w:t>
            </w:r>
            <w:r w:rsidRPr="00084F53">
              <w:rPr>
                <w:rFonts w:ascii="Times New Roman" w:eastAsia="Times New Roman" w:hAnsi="Times New Roman" w:cs="Times New Roman"/>
                <w:i/>
                <w:sz w:val="24"/>
                <w:lang w:eastAsia="ru-RU"/>
              </w:rPr>
              <w:t>(отпуск)</w:t>
            </w:r>
          </w:p>
          <w:p w:rsidR="005A166A" w:rsidRPr="005A166A" w:rsidRDefault="005A166A" w:rsidP="00084F53">
            <w:pPr>
              <w:spacing w:after="0" w:line="360" w:lineRule="auto"/>
              <w:ind w:left="34" w:firstLine="0"/>
              <w:contextualSpacing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084F53" w:rsidRPr="00084F53" w:rsidRDefault="00084F53" w:rsidP="00084F53">
            <w:pPr>
              <w:spacing w:after="0" w:line="360" w:lineRule="auto"/>
              <w:ind w:left="34" w:firstLine="0"/>
              <w:contextualSpacing/>
              <w:rPr>
                <w:rFonts w:ascii="Times New Roman" w:eastAsia="Times New Roman" w:hAnsi="Times New Roman" w:cs="Times New Roman"/>
                <w:i/>
                <w:sz w:val="24"/>
                <w:lang w:eastAsia="ru-RU"/>
              </w:rPr>
            </w:pPr>
          </w:p>
        </w:tc>
      </w:tr>
    </w:tbl>
    <w:p w:rsidR="00C71C87" w:rsidRPr="00084F53" w:rsidRDefault="00C71C87" w:rsidP="004018CB">
      <w:pPr>
        <w:widowControl w:val="0"/>
        <w:spacing w:after="0" w:line="240" w:lineRule="auto"/>
        <w:ind w:right="851" w:firstLine="0"/>
        <w:jc w:val="both"/>
        <w:rPr>
          <w:rFonts w:ascii="Times New Roman" w:eastAsia="Calibri" w:hAnsi="Times New Roman" w:cs="Times New Roman"/>
          <w:iCs/>
          <w:sz w:val="10"/>
          <w:szCs w:val="26"/>
          <w:lang w:eastAsia="ru-RU"/>
        </w:rPr>
      </w:pPr>
    </w:p>
    <w:p w:rsidR="00C71C87" w:rsidRPr="00B44C49" w:rsidRDefault="00084F53" w:rsidP="00C71C87">
      <w:pPr>
        <w:widowControl w:val="0"/>
        <w:spacing w:after="0" w:line="240" w:lineRule="auto"/>
        <w:ind w:left="993" w:right="851" w:firstLine="0"/>
        <w:jc w:val="both"/>
        <w:rPr>
          <w:rFonts w:ascii="Times New Roman" w:eastAsia="Calibri" w:hAnsi="Times New Roman" w:cs="Times New Roman"/>
          <w:i/>
          <w:iCs/>
          <w:sz w:val="24"/>
          <w:szCs w:val="26"/>
          <w:lang w:eastAsia="ru-RU"/>
        </w:rPr>
      </w:pPr>
      <w:r>
        <w:rPr>
          <w:rFonts w:ascii="Times New Roman" w:eastAsia="Calibri" w:hAnsi="Times New Roman" w:cs="Times New Roman"/>
          <w:i/>
          <w:iCs/>
          <w:sz w:val="24"/>
          <w:szCs w:val="26"/>
          <w:lang w:eastAsia="ru-RU"/>
        </w:rPr>
        <w:t xml:space="preserve">К зачёту принято </w:t>
      </w:r>
      <w:r w:rsidR="00CD32C2">
        <w:rPr>
          <w:rFonts w:ascii="Times New Roman" w:eastAsia="Calibri" w:hAnsi="Times New Roman" w:cs="Times New Roman"/>
          <w:i/>
          <w:iCs/>
          <w:sz w:val="24"/>
          <w:szCs w:val="26"/>
          <w:lang w:eastAsia="ru-RU"/>
        </w:rPr>
        <w:t>1</w:t>
      </w:r>
      <w:r w:rsidR="005A166A">
        <w:rPr>
          <w:rFonts w:ascii="Times New Roman" w:eastAsia="Calibri" w:hAnsi="Times New Roman" w:cs="Times New Roman"/>
          <w:i/>
          <w:iCs/>
          <w:sz w:val="24"/>
          <w:szCs w:val="26"/>
          <w:lang w:eastAsia="ru-RU"/>
        </w:rPr>
        <w:t>3</w:t>
      </w:r>
      <w:r w:rsidR="00CD32C2">
        <w:rPr>
          <w:rFonts w:ascii="Times New Roman" w:eastAsia="Calibri" w:hAnsi="Times New Roman" w:cs="Times New Roman"/>
          <w:i/>
          <w:iCs/>
          <w:sz w:val="24"/>
          <w:szCs w:val="26"/>
          <w:lang w:eastAsia="ru-RU"/>
        </w:rPr>
        <w:t xml:space="preserve"> </w:t>
      </w:r>
      <w:r>
        <w:rPr>
          <w:rFonts w:ascii="Times New Roman" w:eastAsia="Calibri" w:hAnsi="Times New Roman" w:cs="Times New Roman"/>
          <w:i/>
          <w:iCs/>
          <w:sz w:val="24"/>
          <w:szCs w:val="26"/>
          <w:lang w:eastAsia="ru-RU"/>
        </w:rPr>
        <w:t xml:space="preserve"> голосов</w:t>
      </w:r>
      <w:r w:rsidR="00917ACD">
        <w:rPr>
          <w:rFonts w:ascii="Times New Roman" w:eastAsia="Calibri" w:hAnsi="Times New Roman" w:cs="Times New Roman"/>
          <w:i/>
          <w:iCs/>
          <w:sz w:val="24"/>
          <w:szCs w:val="26"/>
          <w:lang w:eastAsia="ru-RU"/>
        </w:rPr>
        <w:t>,</w:t>
      </w:r>
      <w:r w:rsidR="00DC0C9A">
        <w:rPr>
          <w:rFonts w:ascii="Times New Roman" w:eastAsia="Calibri" w:hAnsi="Times New Roman" w:cs="Times New Roman"/>
          <w:i/>
          <w:iCs/>
          <w:sz w:val="24"/>
          <w:szCs w:val="26"/>
          <w:lang w:eastAsia="ru-RU"/>
        </w:rPr>
        <w:t xml:space="preserve"> в то</w:t>
      </w:r>
      <w:r w:rsidR="00EF7A31">
        <w:rPr>
          <w:rFonts w:ascii="Times New Roman" w:eastAsia="Calibri" w:hAnsi="Times New Roman" w:cs="Times New Roman"/>
          <w:i/>
          <w:iCs/>
          <w:sz w:val="24"/>
          <w:szCs w:val="26"/>
          <w:lang w:eastAsia="ru-RU"/>
        </w:rPr>
        <w:t>м</w:t>
      </w:r>
      <w:r w:rsidR="00DC0C9A">
        <w:rPr>
          <w:rFonts w:ascii="Times New Roman" w:eastAsia="Calibri" w:hAnsi="Times New Roman" w:cs="Times New Roman"/>
          <w:i/>
          <w:iCs/>
          <w:sz w:val="24"/>
          <w:szCs w:val="26"/>
          <w:lang w:eastAsia="ru-RU"/>
        </w:rPr>
        <w:t xml:space="preserve"> числе </w:t>
      </w:r>
      <w:r w:rsidR="00CD32C2">
        <w:rPr>
          <w:rFonts w:ascii="Times New Roman" w:eastAsia="Calibri" w:hAnsi="Times New Roman" w:cs="Times New Roman"/>
          <w:i/>
          <w:iCs/>
          <w:sz w:val="24"/>
          <w:szCs w:val="26"/>
          <w:lang w:eastAsia="ru-RU"/>
        </w:rPr>
        <w:t>3</w:t>
      </w:r>
      <w:r w:rsidR="00382C67">
        <w:rPr>
          <w:rFonts w:ascii="Times New Roman" w:eastAsia="Calibri" w:hAnsi="Times New Roman" w:cs="Times New Roman"/>
          <w:i/>
          <w:iCs/>
          <w:sz w:val="24"/>
          <w:szCs w:val="26"/>
          <w:lang w:eastAsia="ru-RU"/>
        </w:rPr>
        <w:t xml:space="preserve"> доверенност</w:t>
      </w:r>
      <w:r w:rsidR="00CD32C2">
        <w:rPr>
          <w:rFonts w:ascii="Times New Roman" w:eastAsia="Calibri" w:hAnsi="Times New Roman" w:cs="Times New Roman"/>
          <w:i/>
          <w:iCs/>
          <w:sz w:val="24"/>
          <w:szCs w:val="26"/>
          <w:lang w:eastAsia="ru-RU"/>
        </w:rPr>
        <w:t>и</w:t>
      </w:r>
    </w:p>
    <w:p w:rsidR="00C71C87" w:rsidRDefault="00ED7EBB" w:rsidP="00084F53">
      <w:pPr>
        <w:widowControl w:val="0"/>
        <w:spacing w:after="0" w:line="240" w:lineRule="auto"/>
        <w:ind w:left="993" w:right="851" w:firstLine="0"/>
        <w:jc w:val="both"/>
        <w:rPr>
          <w:rFonts w:ascii="Times New Roman" w:eastAsia="Calibri" w:hAnsi="Times New Roman" w:cs="Times New Roman"/>
          <w:sz w:val="24"/>
          <w:szCs w:val="26"/>
          <w:lang w:eastAsia="ru-RU"/>
        </w:rPr>
      </w:pPr>
      <w:r w:rsidRPr="00B44C49">
        <w:rPr>
          <w:rFonts w:ascii="Times New Roman" w:eastAsia="Calibri" w:hAnsi="Times New Roman" w:cs="Times New Roman"/>
          <w:sz w:val="24"/>
          <w:szCs w:val="26"/>
          <w:lang w:eastAsia="ru-RU"/>
        </w:rPr>
        <w:t xml:space="preserve">Принято решений </w:t>
      </w:r>
      <w:r w:rsidR="00084F53">
        <w:rPr>
          <w:rFonts w:ascii="Times New Roman" w:eastAsia="Calibri" w:hAnsi="Times New Roman" w:cs="Times New Roman"/>
          <w:sz w:val="24"/>
          <w:szCs w:val="26"/>
          <w:lang w:eastAsia="ru-RU"/>
        </w:rPr>
        <w:t>–</w:t>
      </w:r>
      <w:r w:rsidR="00D72B41">
        <w:rPr>
          <w:rFonts w:ascii="Times New Roman" w:eastAsia="Calibri" w:hAnsi="Times New Roman" w:cs="Times New Roman"/>
          <w:sz w:val="24"/>
          <w:szCs w:val="26"/>
          <w:lang w:eastAsia="ru-RU"/>
        </w:rPr>
        <w:t xml:space="preserve"> </w:t>
      </w:r>
      <w:r w:rsidR="005A166A">
        <w:rPr>
          <w:rFonts w:ascii="Times New Roman" w:eastAsia="Calibri" w:hAnsi="Times New Roman" w:cs="Times New Roman"/>
          <w:sz w:val="24"/>
          <w:szCs w:val="26"/>
          <w:lang w:eastAsia="ru-RU"/>
        </w:rPr>
        <w:t>4</w:t>
      </w:r>
    </w:p>
    <w:p w:rsidR="00084F53" w:rsidRPr="00084F53" w:rsidRDefault="00084F53" w:rsidP="00084F53">
      <w:pPr>
        <w:widowControl w:val="0"/>
        <w:spacing w:after="0" w:line="240" w:lineRule="auto"/>
        <w:ind w:left="993" w:right="851" w:firstLine="0"/>
        <w:jc w:val="both"/>
        <w:rPr>
          <w:rFonts w:ascii="Times New Roman" w:eastAsia="Calibri" w:hAnsi="Times New Roman" w:cs="Times New Roman"/>
          <w:iCs/>
          <w:sz w:val="8"/>
          <w:szCs w:val="26"/>
          <w:lang w:eastAsia="ru-RU"/>
        </w:rPr>
      </w:pPr>
    </w:p>
    <w:tbl>
      <w:tblPr>
        <w:tblW w:w="53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1"/>
        <w:gridCol w:w="6840"/>
        <w:gridCol w:w="2244"/>
        <w:gridCol w:w="2965"/>
        <w:gridCol w:w="2843"/>
      </w:tblGrid>
      <w:tr w:rsidR="00C71C87" w:rsidTr="00DD6803">
        <w:trPr>
          <w:cantSplit/>
          <w:trHeight w:val="394"/>
          <w:tblHeader/>
        </w:trPr>
        <w:tc>
          <w:tcPr>
            <w:tcW w:w="2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C87" w:rsidRDefault="00C71C87" w:rsidP="00ED7EBB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1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C87" w:rsidRDefault="00C71C87" w:rsidP="00ED7EBB">
            <w:pPr>
              <w:widowControl w:val="0"/>
              <w:spacing w:after="0" w:line="240" w:lineRule="auto"/>
              <w:ind w:firstLine="0"/>
              <w:jc w:val="center"/>
              <w:outlineLvl w:val="1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Название вопроса</w:t>
            </w:r>
          </w:p>
        </w:tc>
        <w:tc>
          <w:tcPr>
            <w:tcW w:w="7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C87" w:rsidRDefault="00C71C87" w:rsidP="00ED7EBB">
            <w:pPr>
              <w:widowControl w:val="0"/>
              <w:spacing w:after="0" w:line="240" w:lineRule="auto"/>
              <w:ind w:firstLine="0"/>
              <w:jc w:val="center"/>
              <w:outlineLvl w:val="1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Результат рассмотрения</w:t>
            </w:r>
          </w:p>
        </w:tc>
        <w:tc>
          <w:tcPr>
            <w:tcW w:w="18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C87" w:rsidRDefault="00C71C87" w:rsidP="00ED7EBB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Результаты голосования</w:t>
            </w:r>
          </w:p>
        </w:tc>
      </w:tr>
      <w:tr w:rsidR="00DC0C9A" w:rsidTr="00DC0C9A">
        <w:trPr>
          <w:cantSplit/>
          <w:trHeight w:val="550"/>
          <w:tblHeader/>
        </w:trPr>
        <w:tc>
          <w:tcPr>
            <w:tcW w:w="2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9A" w:rsidRDefault="00DC0C9A" w:rsidP="00ED7EBB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9A" w:rsidRDefault="00DC0C9A" w:rsidP="00ED7EBB">
            <w:pPr>
              <w:spacing w:after="0" w:line="240" w:lineRule="auto"/>
              <w:ind w:firstLine="0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9A" w:rsidRDefault="00DC0C9A" w:rsidP="00ED7EBB">
            <w:pPr>
              <w:spacing w:after="0" w:line="240" w:lineRule="auto"/>
              <w:ind w:firstLine="0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9A" w:rsidRDefault="00DC0C9A" w:rsidP="00ED7EBB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"за"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9A" w:rsidRDefault="00DC0C9A" w:rsidP="00ED7EBB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"против"</w:t>
            </w:r>
          </w:p>
        </w:tc>
      </w:tr>
      <w:tr w:rsidR="00DC0C9A" w:rsidTr="00DC0C9A">
        <w:trPr>
          <w:trHeight w:val="285"/>
          <w:tblHeader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9A" w:rsidRDefault="00DC0C9A" w:rsidP="00ED7EBB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9A" w:rsidRDefault="00DC0C9A" w:rsidP="00ED7EBB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9A" w:rsidRDefault="00DC0C9A" w:rsidP="00ED7EBB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9A" w:rsidRDefault="00DC0C9A" w:rsidP="00ED7EBB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9A" w:rsidRDefault="00DC0C9A" w:rsidP="00ED7EBB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DC0C9A" w:rsidTr="00DC0C9A">
        <w:trPr>
          <w:cantSplit/>
          <w:trHeight w:val="858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9A" w:rsidRDefault="00DC0C9A" w:rsidP="00C71C87">
            <w:pPr>
              <w:widowControl w:val="0"/>
              <w:spacing w:after="0" w:line="240" w:lineRule="auto"/>
              <w:ind w:left="360"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53" w:rsidRDefault="00CD32C2" w:rsidP="00FB25E6">
            <w:pPr>
              <w:spacing w:after="0" w:line="319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C17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бюджет города Покачи на 2022 год и на плановый период 2023 и 2024 годов, утвержденный решением Думы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города Покачи от 14.12.2021 №82</w:t>
            </w:r>
          </w:p>
          <w:p w:rsidR="00DC0C9A" w:rsidRPr="00CD32C2" w:rsidRDefault="00CD32C2" w:rsidP="00CD32C2">
            <w:pPr>
              <w:tabs>
                <w:tab w:val="left" w:pos="0"/>
                <w:tab w:val="left" w:pos="5963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Докладчи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к-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Ходулапова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Алёна Евгеньевна, исполняющий полномочия главы города Покачи, первый заместитель главы города Покачи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6D4" w:rsidRDefault="00EB16D4" w:rsidP="00492EF7">
            <w:pPr>
              <w:keepNext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C0C9A" w:rsidRDefault="00DC0C9A" w:rsidP="00492EF7">
            <w:pPr>
              <w:keepNext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принято</w:t>
            </w:r>
          </w:p>
          <w:p w:rsidR="00DC0C9A" w:rsidRDefault="00DC0C9A" w:rsidP="00ED7EBB">
            <w:pPr>
              <w:keepNext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9A" w:rsidRPr="00084F53" w:rsidRDefault="001C6720" w:rsidP="005A166A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5A1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9A" w:rsidRPr="00084F53" w:rsidRDefault="00DC0C9A" w:rsidP="00ED7EBB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4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D32C2" w:rsidTr="00DC0C9A">
        <w:trPr>
          <w:cantSplit/>
          <w:trHeight w:val="858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C2" w:rsidRDefault="00CD32C2" w:rsidP="00C71C87">
            <w:pPr>
              <w:widowControl w:val="0"/>
              <w:spacing w:after="0" w:line="240" w:lineRule="auto"/>
              <w:ind w:left="360"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C2" w:rsidRDefault="00CD32C2" w:rsidP="00CD32C2">
            <w:pPr>
              <w:tabs>
                <w:tab w:val="left" w:pos="0"/>
                <w:tab w:val="left" w:pos="5963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232C17">
              <w:rPr>
                <w:rFonts w:ascii="Times New Roman" w:hAnsi="Times New Roman" w:cs="Times New Roman"/>
                <w:bCs/>
                <w:sz w:val="24"/>
                <w:szCs w:val="24"/>
              </w:rPr>
              <w:t>О внесении изменений в Порядок предоставления гарантий лицам, замещающим муниципальные должности на постоянной основе в городе Покачи, утвержденный решением Думы города Покачи от 13.06.2018 №47 «О Порядке предоставления гарантий лицам, замещающим муниципальные должности в городе Покачи на пост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оянной и на непостоянной основе.</w:t>
            </w:r>
            <w:proofErr w:type="gramEnd"/>
          </w:p>
          <w:p w:rsidR="00CD32C2" w:rsidRPr="00CD32C2" w:rsidRDefault="00CD32C2" w:rsidP="00CD32C2">
            <w:pPr>
              <w:tabs>
                <w:tab w:val="left" w:pos="0"/>
                <w:tab w:val="left" w:pos="5963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Докладчи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к-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Ходулапова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Алёна Евгеньевна, исполняющий полномочия главы города Покачи, первый заместитель главы города Покачи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720" w:rsidRDefault="001C6720" w:rsidP="001C6720">
            <w:pPr>
              <w:keepNext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принято</w:t>
            </w:r>
          </w:p>
          <w:p w:rsidR="00CD32C2" w:rsidRDefault="00CD32C2" w:rsidP="00492EF7">
            <w:pPr>
              <w:keepNext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2C2" w:rsidRPr="00084F53" w:rsidRDefault="001C6720" w:rsidP="005A166A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5A1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2C2" w:rsidRPr="00084F53" w:rsidRDefault="00CD32C2" w:rsidP="00ED7EBB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D32C2" w:rsidTr="00DC0C9A">
        <w:trPr>
          <w:cantSplit/>
          <w:trHeight w:val="858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C2" w:rsidRDefault="00CD32C2" w:rsidP="00C71C87">
            <w:pPr>
              <w:widowControl w:val="0"/>
              <w:spacing w:after="0" w:line="240" w:lineRule="auto"/>
              <w:ind w:left="360"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C2" w:rsidRDefault="00CD32C2" w:rsidP="00CD32C2">
            <w:pPr>
              <w:tabs>
                <w:tab w:val="left" w:pos="0"/>
                <w:tab w:val="left" w:pos="5963"/>
              </w:tabs>
              <w:spacing w:line="240" w:lineRule="auto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32C17">
              <w:rPr>
                <w:rFonts w:ascii="Times New Roman" w:hAnsi="Times New Roman" w:cs="Times New Roman"/>
                <w:bCs/>
                <w:sz w:val="24"/>
                <w:szCs w:val="24"/>
              </w:rPr>
              <w:t>Об установлении размеров должностных окладов по должностям муниципальной службы в органах местного самоуправления города Покачи»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CD32C2" w:rsidRPr="00CD32C2" w:rsidRDefault="00CD32C2" w:rsidP="00CD32C2">
            <w:pPr>
              <w:tabs>
                <w:tab w:val="left" w:pos="0"/>
                <w:tab w:val="left" w:pos="5963"/>
              </w:tabs>
              <w:spacing w:line="240" w:lineRule="auto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Докладчи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к-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Ходулапова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Алёна Евгеньевна, исполняющий полномочия главы города Покачи, первый заместитель главы города Покачи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720" w:rsidRDefault="001C6720" w:rsidP="001C6720">
            <w:pPr>
              <w:keepNext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принято</w:t>
            </w:r>
          </w:p>
          <w:p w:rsidR="00CD32C2" w:rsidRDefault="00CD32C2" w:rsidP="00492EF7">
            <w:pPr>
              <w:keepNext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2C2" w:rsidRPr="00084F53" w:rsidRDefault="001C6720" w:rsidP="005A166A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5A1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2C2" w:rsidRPr="00084F53" w:rsidRDefault="00CD32C2" w:rsidP="00ED7EBB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D32C2" w:rsidTr="00DC0C9A">
        <w:trPr>
          <w:cantSplit/>
          <w:trHeight w:val="858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C2" w:rsidRDefault="00CD32C2" w:rsidP="00C71C87">
            <w:pPr>
              <w:widowControl w:val="0"/>
              <w:spacing w:after="0" w:line="240" w:lineRule="auto"/>
              <w:ind w:left="360"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C2" w:rsidRDefault="00CD32C2" w:rsidP="00CD32C2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C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 внесении изменений в </w:t>
            </w:r>
            <w:r w:rsidRPr="00232C17">
              <w:rPr>
                <w:rFonts w:ascii="Times New Roman" w:hAnsi="Times New Roman" w:cs="Times New Roman"/>
                <w:sz w:val="24"/>
                <w:szCs w:val="24"/>
              </w:rPr>
              <w:t xml:space="preserve">Порядок </w:t>
            </w:r>
            <w:r w:rsidRPr="00232C17"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предоставления жилых помещений муниципального специализированного жилищного фонда города Покачи, утвержденный решением Думы города Покачи от 29.12.2021 №89</w:t>
            </w:r>
            <w:r w:rsidRPr="00232C17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CD32C2" w:rsidRPr="00CD32C2" w:rsidRDefault="00CD32C2" w:rsidP="00CD32C2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</w:t>
            </w:r>
            <w:r w:rsidRPr="0050046E">
              <w:rPr>
                <w:rFonts w:ascii="Times New Roman" w:hAnsi="Times New Roman" w:cs="Times New Roman"/>
                <w:i/>
                <w:sz w:val="24"/>
                <w:szCs w:val="24"/>
              </w:rPr>
              <w:t>окладчи</w:t>
            </w:r>
            <w:proofErr w:type="gramStart"/>
            <w:r w:rsidRPr="0050046E">
              <w:rPr>
                <w:rFonts w:ascii="Times New Roman" w:hAnsi="Times New Roman" w:cs="Times New Roman"/>
                <w:i/>
                <w:sz w:val="24"/>
                <w:szCs w:val="24"/>
              </w:rPr>
              <w:t>к-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Гелетко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Людмила Анатольевна, председатель комитета по управлению муниципальным имуществом администрации города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Покач</w:t>
            </w:r>
            <w:proofErr w:type="spellEnd"/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720" w:rsidRDefault="001C6720" w:rsidP="001C6720">
            <w:pPr>
              <w:keepNext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принято</w:t>
            </w:r>
          </w:p>
          <w:p w:rsidR="00CD32C2" w:rsidRDefault="00CD32C2" w:rsidP="00492EF7">
            <w:pPr>
              <w:keepNext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2C2" w:rsidRPr="00084F53" w:rsidRDefault="001C6720" w:rsidP="005A166A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5A1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bookmarkStart w:id="0" w:name="_GoBack"/>
            <w:bookmarkEnd w:id="0"/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2C2" w:rsidRPr="00084F53" w:rsidRDefault="00CD32C2" w:rsidP="00ED7EBB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06605" w:rsidRPr="00084F53" w:rsidRDefault="00006605" w:rsidP="00B44C49">
      <w:pPr>
        <w:spacing w:after="200" w:line="276" w:lineRule="auto"/>
        <w:ind w:firstLine="0"/>
        <w:rPr>
          <w:rFonts w:ascii="Times New Roman" w:eastAsia="Calibri" w:hAnsi="Times New Roman" w:cs="Times New Roman"/>
          <w:color w:val="000000"/>
          <w:sz w:val="4"/>
          <w:szCs w:val="24"/>
          <w:lang w:eastAsia="ru-RU"/>
        </w:rPr>
      </w:pPr>
    </w:p>
    <w:p w:rsidR="008A34B8" w:rsidRPr="00B44C49" w:rsidRDefault="00C71C87" w:rsidP="00B44C49">
      <w:pPr>
        <w:spacing w:after="200" w:line="276" w:lineRule="auto"/>
        <w:ind w:firstLine="0"/>
        <w:rPr>
          <w:rFonts w:ascii="Calibri" w:eastAsia="Calibri" w:hAnsi="Calibri" w:cs="Calibri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Информация подготовлена аппаратом Думы города Покачи  </w:t>
      </w:r>
      <w:r w:rsidR="00CD32C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01.09.2022</w:t>
      </w:r>
      <w:r w:rsidR="00B44C4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</w:p>
    <w:sectPr w:rsidR="008A34B8" w:rsidRPr="00B44C49" w:rsidSect="00084F53">
      <w:pgSz w:w="16838" w:h="11906" w:orient="landscape"/>
      <w:pgMar w:top="426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90AFC"/>
    <w:multiLevelType w:val="hybridMultilevel"/>
    <w:tmpl w:val="07629B1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1A8347D"/>
    <w:multiLevelType w:val="hybridMultilevel"/>
    <w:tmpl w:val="B66849BE"/>
    <w:lvl w:ilvl="0" w:tplc="92F67512">
      <w:start w:val="1"/>
      <w:numFmt w:val="decimal"/>
      <w:lvlText w:val="%1."/>
      <w:lvlJc w:val="left"/>
      <w:pPr>
        <w:ind w:left="785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1D0C78"/>
    <w:multiLevelType w:val="hybridMultilevel"/>
    <w:tmpl w:val="3FCCFF9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912952"/>
    <w:multiLevelType w:val="hybridMultilevel"/>
    <w:tmpl w:val="822674FA"/>
    <w:lvl w:ilvl="0" w:tplc="A34E566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3671CE"/>
    <w:multiLevelType w:val="hybridMultilevel"/>
    <w:tmpl w:val="81EEF736"/>
    <w:lvl w:ilvl="0" w:tplc="A34E566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9A39CB"/>
    <w:multiLevelType w:val="hybridMultilevel"/>
    <w:tmpl w:val="B1C69F4E"/>
    <w:lvl w:ilvl="0" w:tplc="D032CD86">
      <w:start w:val="5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2E6129"/>
    <w:multiLevelType w:val="hybridMultilevel"/>
    <w:tmpl w:val="BB380624"/>
    <w:lvl w:ilvl="0" w:tplc="A34E566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2C67C0"/>
    <w:multiLevelType w:val="hybridMultilevel"/>
    <w:tmpl w:val="0F7426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B05B3C"/>
    <w:multiLevelType w:val="hybridMultilevel"/>
    <w:tmpl w:val="E3840452"/>
    <w:lvl w:ilvl="0" w:tplc="3E522D1E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2A64ABF"/>
    <w:multiLevelType w:val="hybridMultilevel"/>
    <w:tmpl w:val="F056B7D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4C402B6"/>
    <w:multiLevelType w:val="hybridMultilevel"/>
    <w:tmpl w:val="709CA0DE"/>
    <w:lvl w:ilvl="0" w:tplc="A34E566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A22584"/>
    <w:multiLevelType w:val="hybridMultilevel"/>
    <w:tmpl w:val="5C6E5CD0"/>
    <w:lvl w:ilvl="0" w:tplc="F0DE2B3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7"/>
  </w:num>
  <w:num w:numId="4">
    <w:abstractNumId w:val="0"/>
  </w:num>
  <w:num w:numId="5">
    <w:abstractNumId w:val="11"/>
  </w:num>
  <w:num w:numId="6">
    <w:abstractNumId w:val="1"/>
  </w:num>
  <w:num w:numId="7">
    <w:abstractNumId w:val="6"/>
  </w:num>
  <w:num w:numId="8">
    <w:abstractNumId w:val="5"/>
  </w:num>
  <w:num w:numId="9">
    <w:abstractNumId w:val="10"/>
  </w:num>
  <w:num w:numId="10">
    <w:abstractNumId w:val="2"/>
  </w:num>
  <w:num w:numId="11">
    <w:abstractNumId w:val="3"/>
  </w:num>
  <w:num w:numId="12">
    <w:abstractNumId w:val="4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721"/>
    <w:rsid w:val="00004FBC"/>
    <w:rsid w:val="00006605"/>
    <w:rsid w:val="000072F1"/>
    <w:rsid w:val="00084F53"/>
    <w:rsid w:val="000C76D9"/>
    <w:rsid w:val="000D5D90"/>
    <w:rsid w:val="000E0828"/>
    <w:rsid w:val="000F2A14"/>
    <w:rsid w:val="00116995"/>
    <w:rsid w:val="0015131A"/>
    <w:rsid w:val="001749CF"/>
    <w:rsid w:val="0017788F"/>
    <w:rsid w:val="00183769"/>
    <w:rsid w:val="001C5C65"/>
    <w:rsid w:val="001C6720"/>
    <w:rsid w:val="001E5722"/>
    <w:rsid w:val="0022555E"/>
    <w:rsid w:val="00271E72"/>
    <w:rsid w:val="002C0969"/>
    <w:rsid w:val="002F3A41"/>
    <w:rsid w:val="003020A7"/>
    <w:rsid w:val="003643FF"/>
    <w:rsid w:val="00382C67"/>
    <w:rsid w:val="003B32DF"/>
    <w:rsid w:val="003C2533"/>
    <w:rsid w:val="003C62EC"/>
    <w:rsid w:val="004018CB"/>
    <w:rsid w:val="00402E00"/>
    <w:rsid w:val="00404391"/>
    <w:rsid w:val="00406C48"/>
    <w:rsid w:val="00447DC4"/>
    <w:rsid w:val="00454963"/>
    <w:rsid w:val="0045660D"/>
    <w:rsid w:val="00463FF8"/>
    <w:rsid w:val="004866B8"/>
    <w:rsid w:val="00492EF7"/>
    <w:rsid w:val="004C287F"/>
    <w:rsid w:val="005A166A"/>
    <w:rsid w:val="005B743F"/>
    <w:rsid w:val="00612B00"/>
    <w:rsid w:val="00630CA3"/>
    <w:rsid w:val="00646C3E"/>
    <w:rsid w:val="00670048"/>
    <w:rsid w:val="00713D85"/>
    <w:rsid w:val="00737F37"/>
    <w:rsid w:val="00746B92"/>
    <w:rsid w:val="007479DF"/>
    <w:rsid w:val="007752B8"/>
    <w:rsid w:val="0084572F"/>
    <w:rsid w:val="00862AAC"/>
    <w:rsid w:val="008A34B8"/>
    <w:rsid w:val="008A5F46"/>
    <w:rsid w:val="00901D29"/>
    <w:rsid w:val="00917082"/>
    <w:rsid w:val="00917ACD"/>
    <w:rsid w:val="00920ED8"/>
    <w:rsid w:val="0098221F"/>
    <w:rsid w:val="009A05D0"/>
    <w:rsid w:val="00A14FDD"/>
    <w:rsid w:val="00A32306"/>
    <w:rsid w:val="00A50983"/>
    <w:rsid w:val="00A91332"/>
    <w:rsid w:val="00AA49C1"/>
    <w:rsid w:val="00AC6811"/>
    <w:rsid w:val="00AE729A"/>
    <w:rsid w:val="00AF60F5"/>
    <w:rsid w:val="00AF78B3"/>
    <w:rsid w:val="00B000FC"/>
    <w:rsid w:val="00B122AE"/>
    <w:rsid w:val="00B177C5"/>
    <w:rsid w:val="00B4368C"/>
    <w:rsid w:val="00B44C49"/>
    <w:rsid w:val="00B51BC0"/>
    <w:rsid w:val="00B637CF"/>
    <w:rsid w:val="00C36B59"/>
    <w:rsid w:val="00C71C87"/>
    <w:rsid w:val="00C9159C"/>
    <w:rsid w:val="00C93506"/>
    <w:rsid w:val="00CD32C2"/>
    <w:rsid w:val="00D22FD7"/>
    <w:rsid w:val="00D72B41"/>
    <w:rsid w:val="00DC0C9A"/>
    <w:rsid w:val="00DD6803"/>
    <w:rsid w:val="00DE149D"/>
    <w:rsid w:val="00E13ADE"/>
    <w:rsid w:val="00E15360"/>
    <w:rsid w:val="00E50033"/>
    <w:rsid w:val="00E55181"/>
    <w:rsid w:val="00EB16D4"/>
    <w:rsid w:val="00EC5A52"/>
    <w:rsid w:val="00ED7EBB"/>
    <w:rsid w:val="00EE54BA"/>
    <w:rsid w:val="00EF7A31"/>
    <w:rsid w:val="00F35419"/>
    <w:rsid w:val="00FA7721"/>
    <w:rsid w:val="00FB25E6"/>
    <w:rsid w:val="00FC6F70"/>
    <w:rsid w:val="00FE7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F53"/>
  </w:style>
  <w:style w:type="paragraph" w:styleId="1">
    <w:name w:val="heading 1"/>
    <w:basedOn w:val="a"/>
    <w:next w:val="a"/>
    <w:link w:val="10"/>
    <w:uiPriority w:val="9"/>
    <w:qFormat/>
    <w:rsid w:val="00F35419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35419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5419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35419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35419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35419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35419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35419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35419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5419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F35419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F35419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35419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F35419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F35419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35419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F35419"/>
    <w:rPr>
      <w:b/>
      <w:bCs/>
      <w:spacing w:val="0"/>
    </w:rPr>
  </w:style>
  <w:style w:type="character" w:styleId="a9">
    <w:name w:val="Emphasis"/>
    <w:uiPriority w:val="20"/>
    <w:qFormat/>
    <w:rsid w:val="00F35419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F35419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F3541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35419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F35419"/>
    <w:rPr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F35419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F35419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F35419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F35419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F35419"/>
    <w:rPr>
      <w:smallCaps/>
    </w:rPr>
  </w:style>
  <w:style w:type="character" w:styleId="af1">
    <w:name w:val="Intense Reference"/>
    <w:uiPriority w:val="32"/>
    <w:qFormat/>
    <w:rsid w:val="00F35419"/>
    <w:rPr>
      <w:b/>
      <w:bCs/>
      <w:smallCaps/>
      <w:color w:val="auto"/>
    </w:rPr>
  </w:style>
  <w:style w:type="character" w:styleId="af2">
    <w:name w:val="Book Title"/>
    <w:uiPriority w:val="33"/>
    <w:qFormat/>
    <w:rsid w:val="00F35419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F35419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F53"/>
  </w:style>
  <w:style w:type="paragraph" w:styleId="1">
    <w:name w:val="heading 1"/>
    <w:basedOn w:val="a"/>
    <w:next w:val="a"/>
    <w:link w:val="10"/>
    <w:uiPriority w:val="9"/>
    <w:qFormat/>
    <w:rsid w:val="00F35419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35419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5419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35419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35419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35419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35419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35419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35419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5419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F35419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F35419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35419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F35419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F35419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35419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F35419"/>
    <w:rPr>
      <w:b/>
      <w:bCs/>
      <w:spacing w:val="0"/>
    </w:rPr>
  </w:style>
  <w:style w:type="character" w:styleId="a9">
    <w:name w:val="Emphasis"/>
    <w:uiPriority w:val="20"/>
    <w:qFormat/>
    <w:rsid w:val="00F35419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F35419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F3541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35419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F35419"/>
    <w:rPr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F35419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F35419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F35419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F35419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F35419"/>
    <w:rPr>
      <w:smallCaps/>
    </w:rPr>
  </w:style>
  <w:style w:type="character" w:styleId="af1">
    <w:name w:val="Intense Reference"/>
    <w:uiPriority w:val="32"/>
    <w:qFormat/>
    <w:rsid w:val="00F35419"/>
    <w:rPr>
      <w:b/>
      <w:bCs/>
      <w:smallCaps/>
      <w:color w:val="auto"/>
    </w:rPr>
  </w:style>
  <w:style w:type="character" w:styleId="af2">
    <w:name w:val="Book Title"/>
    <w:uiPriority w:val="33"/>
    <w:qFormat/>
    <w:rsid w:val="00F35419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F35419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5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BFE34F-8A37-474F-B3E7-D1183CBC3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Дегтярева Юлия Павловна</dc:creator>
  <cp:lastModifiedBy>Прыгунова Марина Григорьевна</cp:lastModifiedBy>
  <cp:revision>4</cp:revision>
  <dcterms:created xsi:type="dcterms:W3CDTF">2022-07-22T05:45:00Z</dcterms:created>
  <dcterms:modified xsi:type="dcterms:W3CDTF">2022-09-01T05:37:00Z</dcterms:modified>
</cp:coreProperties>
</file>