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FA2655">
        <w:rPr>
          <w:b/>
        </w:rPr>
        <w:t>06.07.2022</w:t>
      </w:r>
      <w:r w:rsidR="00111B1B">
        <w:rPr>
          <w:b/>
        </w:rPr>
        <w:t xml:space="preserve"> №</w:t>
      </w:r>
      <w:r w:rsidR="00FA2655">
        <w:rPr>
          <w:b/>
        </w:rPr>
        <w:t>94</w:t>
      </w:r>
    </w:p>
    <w:p w:rsidR="003A2450" w:rsidRPr="003A2450" w:rsidRDefault="00DB7510" w:rsidP="00625510">
      <w:pPr>
        <w:tabs>
          <w:tab w:val="left" w:pos="3544"/>
        </w:tabs>
        <w:jc w:val="center"/>
        <w:rPr>
          <w:b/>
        </w:rPr>
      </w:pPr>
      <w:r>
        <w:rPr>
          <w:b/>
        </w:rPr>
        <w:t>о</w:t>
      </w:r>
      <w:r w:rsidRPr="00DB7510">
        <w:rPr>
          <w:b/>
        </w:rPr>
        <w:t xml:space="preserve"> результата</w:t>
      </w:r>
      <w:r>
        <w:rPr>
          <w:b/>
        </w:rPr>
        <w:t>х</w:t>
      </w:r>
      <w:r w:rsidRPr="00DB7510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DB7510">
        <w:rPr>
          <w:b/>
        </w:rPr>
        <w:t>Покачи</w:t>
      </w:r>
      <w:proofErr w:type="spellEnd"/>
      <w:r w:rsidRPr="00DB7510">
        <w:rPr>
          <w:b/>
        </w:rPr>
        <w:t xml:space="preserve"> </w:t>
      </w:r>
      <w:r w:rsidR="004E5EFA">
        <w:rPr>
          <w:b/>
        </w:rPr>
        <w:t>«</w:t>
      </w:r>
      <w:r w:rsidR="00FA08DC" w:rsidRPr="00FA08DC">
        <w:rPr>
          <w:b/>
        </w:rPr>
        <w:t xml:space="preserve">О внесении изменений в Порядок </w:t>
      </w:r>
      <w:proofErr w:type="gramStart"/>
      <w:r w:rsidR="00FA08DC" w:rsidRPr="00FA08DC">
        <w:rPr>
          <w:b/>
        </w:rPr>
        <w:t>использования бюджетных ассигнований резервного фонда администрации города</w:t>
      </w:r>
      <w:proofErr w:type="gramEnd"/>
      <w:r w:rsidR="00FA08DC" w:rsidRPr="00FA08DC">
        <w:rPr>
          <w:b/>
        </w:rPr>
        <w:t xml:space="preserve"> </w:t>
      </w:r>
      <w:proofErr w:type="spellStart"/>
      <w:r w:rsidR="00FA08DC" w:rsidRPr="00FA08DC">
        <w:rPr>
          <w:b/>
        </w:rPr>
        <w:t>Покачи</w:t>
      </w:r>
      <w:proofErr w:type="spellEnd"/>
      <w:r w:rsidR="00FA08DC" w:rsidRPr="00FA08DC">
        <w:rPr>
          <w:b/>
        </w:rPr>
        <w:t xml:space="preserve">, утвержденный постановлением администрации города </w:t>
      </w:r>
      <w:proofErr w:type="spellStart"/>
      <w:r w:rsidR="00FA08DC" w:rsidRPr="00FA08DC">
        <w:rPr>
          <w:b/>
        </w:rPr>
        <w:t>Покачи</w:t>
      </w:r>
      <w:proofErr w:type="spellEnd"/>
      <w:r w:rsidR="00FA08DC" w:rsidRPr="00FA08DC">
        <w:rPr>
          <w:b/>
        </w:rPr>
        <w:t xml:space="preserve"> от 04.09.2017 №939</w:t>
      </w:r>
      <w:r w:rsidR="004E5EFA">
        <w:rPr>
          <w:b/>
        </w:rPr>
        <w:t>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7531A1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7531A1" w:rsidRPr="007531A1">
        <w:t>Экспертиза проектов муниципальных правовых</w:t>
      </w:r>
      <w:proofErr w:type="gramEnd"/>
      <w:r w:rsidR="007531A1" w:rsidRPr="007531A1">
        <w:t xml:space="preserve"> актов города </w:t>
      </w:r>
      <w:proofErr w:type="spellStart"/>
      <w:r w:rsidR="007531A1" w:rsidRPr="007531A1">
        <w:t>Покачи</w:t>
      </w:r>
      <w:proofErr w:type="spellEnd"/>
      <w:r w:rsidR="007531A1" w:rsidRPr="007531A1">
        <w:t>», утвержденны</w:t>
      </w:r>
      <w:r w:rsidR="007531A1">
        <w:t>м</w:t>
      </w:r>
      <w:r w:rsidR="007531A1" w:rsidRPr="007531A1">
        <w:t xml:space="preserve"> приказом председателя КСП от 12.11.2015 №29</w:t>
      </w:r>
      <w:r w:rsidR="007531A1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FA08DC" w:rsidRPr="00FA08DC">
        <w:t xml:space="preserve">О внесении изменений в Порядок </w:t>
      </w:r>
      <w:proofErr w:type="gramStart"/>
      <w:r w:rsidR="00FA08DC" w:rsidRPr="00FA08DC">
        <w:t>использования бюджетных ассигнований резервного фонда администрации города</w:t>
      </w:r>
      <w:proofErr w:type="gramEnd"/>
      <w:r w:rsidR="00FA08DC" w:rsidRPr="00FA08DC">
        <w:t xml:space="preserve"> </w:t>
      </w:r>
      <w:proofErr w:type="spellStart"/>
      <w:r w:rsidR="00FA08DC" w:rsidRPr="00FA08DC">
        <w:t>Покачи</w:t>
      </w:r>
      <w:proofErr w:type="spellEnd"/>
      <w:r w:rsidR="00FA08DC" w:rsidRPr="00FA08DC">
        <w:t xml:space="preserve">, утвержденный постановлением администрации города </w:t>
      </w:r>
      <w:proofErr w:type="spellStart"/>
      <w:r w:rsidR="00FA08DC" w:rsidRPr="00FA08DC">
        <w:t>Покачи</w:t>
      </w:r>
      <w:proofErr w:type="spellEnd"/>
      <w:r w:rsidR="00FA08DC" w:rsidRPr="00FA08DC">
        <w:t xml:space="preserve"> от 04.09.2017 №939</w:t>
      </w:r>
      <w:r w:rsidR="007F4802" w:rsidRPr="007F4802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FA08DC" w:rsidRPr="00FA08DC" w:rsidRDefault="00FA08DC" w:rsidP="00FA08D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A08DC">
        <w:rPr>
          <w:rFonts w:eastAsia="Calibri"/>
          <w:color w:val="000000" w:themeColor="text1"/>
          <w:lang w:eastAsia="en-US"/>
        </w:rPr>
        <w:t xml:space="preserve">Согласно пояснительной записке, проект постановления разработан в целях уточнения механизма </w:t>
      </w:r>
      <w:proofErr w:type="gramStart"/>
      <w:r w:rsidRPr="00FA08DC">
        <w:rPr>
          <w:rFonts w:eastAsia="Calibri"/>
          <w:color w:val="000000" w:themeColor="text1"/>
          <w:lang w:eastAsia="en-US"/>
        </w:rPr>
        <w:t>контроля за</w:t>
      </w:r>
      <w:proofErr w:type="gramEnd"/>
      <w:r w:rsidRPr="00FA08DC">
        <w:rPr>
          <w:rFonts w:eastAsia="Calibri"/>
          <w:color w:val="000000" w:themeColor="text1"/>
          <w:lang w:eastAsia="en-US"/>
        </w:rPr>
        <w:t xml:space="preserve"> целевым использованием бюджетных ассигнований, выделенных из резервного фонда.</w:t>
      </w:r>
    </w:p>
    <w:p w:rsidR="002F0156" w:rsidRDefault="00FA08DC" w:rsidP="00FA08DC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FA08DC">
        <w:rPr>
          <w:rFonts w:eastAsia="Calibri"/>
          <w:color w:val="000000" w:themeColor="text1"/>
          <w:lang w:eastAsia="en-US"/>
        </w:rPr>
        <w:t xml:space="preserve">Реализация проекта будет осуществляться в пределах бюджетных ассигнований, предусмотренных в бюджете города </w:t>
      </w:r>
      <w:proofErr w:type="spellStart"/>
      <w:r w:rsidRPr="00FA08DC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FA08DC">
        <w:rPr>
          <w:rFonts w:eastAsia="Calibri"/>
          <w:color w:val="000000" w:themeColor="text1"/>
          <w:lang w:eastAsia="en-US"/>
        </w:rPr>
        <w:t xml:space="preserve"> на соответствующий финансовый год и на плановый период.</w:t>
      </w:r>
    </w:p>
    <w:p w:rsidR="00A10149" w:rsidRDefault="00A10149" w:rsidP="00625510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A10149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</w:t>
      </w:r>
    </w:p>
    <w:p w:rsidR="007347CC" w:rsidRPr="00D0354E" w:rsidRDefault="007347CC" w:rsidP="00DB7510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FA08DC">
        <w:t>06.07.2022 №94</w:t>
      </w:r>
      <w:bookmarkStart w:id="0" w:name="_GoBack"/>
      <w:bookmarkEnd w:id="0"/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0156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2700"/>
    <w:rsid w:val="003A2450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87DB0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5510"/>
    <w:rsid w:val="006269A0"/>
    <w:rsid w:val="0063288A"/>
    <w:rsid w:val="006339B6"/>
    <w:rsid w:val="0063722C"/>
    <w:rsid w:val="006406F1"/>
    <w:rsid w:val="00641284"/>
    <w:rsid w:val="006428D0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28E4"/>
    <w:rsid w:val="0071498E"/>
    <w:rsid w:val="00722BB7"/>
    <w:rsid w:val="00725369"/>
    <w:rsid w:val="007347CC"/>
    <w:rsid w:val="00736081"/>
    <w:rsid w:val="007454E8"/>
    <w:rsid w:val="00746ECE"/>
    <w:rsid w:val="007531A1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0A16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A08DC"/>
    <w:rsid w:val="00FA2655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B5073-AF70-49E3-BFEA-1B2A0B3A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2022-07-07T09:23:00Z</dcterms:created>
  <dcterms:modified xsi:type="dcterms:W3CDTF">2022-07-07T09:25:00Z</dcterms:modified>
</cp:coreProperties>
</file>