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E80737">
        <w:rPr>
          <w:b/>
        </w:rPr>
        <w:t xml:space="preserve"> от 22.06.2022 №7</w:t>
      </w:r>
      <w:bookmarkStart w:id="0" w:name="_GoBack"/>
      <w:bookmarkEnd w:id="0"/>
      <w:r w:rsidR="00E80737">
        <w:rPr>
          <w:b/>
        </w:rPr>
        <w:t xml:space="preserve">9 </w:t>
      </w:r>
      <w:r w:rsidRPr="003E1E65">
        <w:rPr>
          <w:b/>
        </w:rPr>
        <w:t xml:space="preserve"> </w:t>
      </w:r>
    </w:p>
    <w:p w:rsidR="002D5C99" w:rsidRPr="00B91969" w:rsidRDefault="003E1E65" w:rsidP="002D5C99">
      <w:pPr>
        <w:tabs>
          <w:tab w:val="left" w:pos="3544"/>
        </w:tabs>
        <w:ind w:left="-851" w:firstLine="709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D5C99" w:rsidRPr="00C85394">
        <w:rPr>
          <w:b/>
        </w:rPr>
        <w:t>«</w:t>
      </w:r>
      <w:r w:rsidR="002D5C99" w:rsidRPr="00B91969">
        <w:rPr>
          <w:b/>
        </w:rPr>
        <w:t xml:space="preserve">О внесении изменений в муниципальную программу </w:t>
      </w:r>
    </w:p>
    <w:p w:rsidR="002D5C99" w:rsidRPr="00CB43C4" w:rsidRDefault="002D5C99" w:rsidP="002D5C99">
      <w:pPr>
        <w:tabs>
          <w:tab w:val="left" w:pos="3544"/>
        </w:tabs>
        <w:ind w:left="-851" w:firstLine="709"/>
        <w:jc w:val="center"/>
        <w:rPr>
          <w:b/>
        </w:rPr>
      </w:pPr>
      <w:r w:rsidRPr="00B91969">
        <w:rPr>
          <w:b/>
        </w:rPr>
        <w:t xml:space="preserve">«Профилактика терроризма и экстремизма, создание на территории города Покачи комфортной среды для проживания многонационального общества», </w:t>
      </w:r>
      <w:proofErr w:type="gramStart"/>
      <w:r w:rsidRPr="00B91969">
        <w:rPr>
          <w:b/>
        </w:rPr>
        <w:t>утвержденную</w:t>
      </w:r>
      <w:proofErr w:type="gramEnd"/>
      <w:r w:rsidRPr="00B91969">
        <w:rPr>
          <w:b/>
        </w:rPr>
        <w:t xml:space="preserve"> постановлением администрации города Покачи от 12.10.2018 № 1016</w:t>
      </w:r>
      <w:r w:rsidRPr="00CB43C4">
        <w:rPr>
          <w:b/>
        </w:rPr>
        <w:t>»</w:t>
      </w:r>
    </w:p>
    <w:p w:rsidR="00641284" w:rsidRDefault="00641284" w:rsidP="00BF503D">
      <w:pPr>
        <w:tabs>
          <w:tab w:val="left" w:pos="3544"/>
        </w:tabs>
        <w:ind w:hanging="142"/>
        <w:jc w:val="center"/>
        <w:rPr>
          <w:b/>
          <w:lang w:eastAsia="ar-SA"/>
        </w:rPr>
      </w:pPr>
    </w:p>
    <w:p w:rsidR="005C74F4" w:rsidRPr="0051542B" w:rsidRDefault="005C74F4" w:rsidP="005C74F4">
      <w:pPr>
        <w:tabs>
          <w:tab w:val="left" w:pos="3544"/>
        </w:tabs>
        <w:ind w:left="-851" w:firstLine="709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2D5C99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5C99" w:rsidRPr="00BD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</w:t>
      </w:r>
      <w:r w:rsidR="002D5C99" w:rsidRPr="00B91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экстремизма, создание на территории города Покачи комфортной среды для проживания многонационального общества», утвержденную постановлением администрации города Покачи от 12.10.2018 № 1016</w:t>
      </w:r>
      <w:r w:rsidR="002D5C99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D5C99" w:rsidRDefault="00576ED5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</w:t>
      </w:r>
      <w:r w:rsidR="002D5C99" w:rsidRPr="00ED7C0A">
        <w:t xml:space="preserve">приведением структуры муниципальной программы в соответствие с постановлением администрации города </w:t>
      </w:r>
      <w:r w:rsidR="002D5C99">
        <w:t xml:space="preserve">Покачи от 24.03.2022 года     </w:t>
      </w:r>
      <w:r w:rsidR="002D5C99" w:rsidRPr="00ED7C0A">
        <w:t>№ 293 «О порядке принятия решения о разработке муниципальных программ города Покачи, их формирования, утверждения и реализации»</w:t>
      </w:r>
      <w:r w:rsidR="002D5C99">
        <w:t>.</w:t>
      </w:r>
    </w:p>
    <w:p w:rsidR="008E74F1" w:rsidRDefault="00E16186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2D5C99" w:rsidRPr="00B219FC">
        <w:t>Объемы расходов муниципальной программы на 2022-2024 годы соответствуют объемам принятым решением Думы города Покачи от 14.12.2021 №</w:t>
      </w:r>
      <w:r w:rsidR="002D5C99">
        <w:t xml:space="preserve"> </w:t>
      </w:r>
      <w:r w:rsidR="002D5C99" w:rsidRPr="00B219FC">
        <w:t>82 «О бюджете города Покачи на 2022 год и на плановый период 2023 и 2024 годов».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B93B4D">
        <w:t>22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B93B4D">
        <w:t>79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A1FCF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0737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49C-CACC-4391-B015-14F721F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2022-06-23T07:19:00Z</dcterms:created>
  <dcterms:modified xsi:type="dcterms:W3CDTF">2022-07-21T11:38:00Z</dcterms:modified>
</cp:coreProperties>
</file>