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3179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проведенного контрольно-счетной палатой города </w:t>
      </w:r>
      <w:proofErr w:type="spellStart"/>
      <w:r w:rsidRPr="00B40482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«</w:t>
      </w:r>
      <w:proofErr w:type="gramStart"/>
      <w:r w:rsidR="00A44249" w:rsidRPr="00A44249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A44249" w:rsidRPr="00A44249">
        <w:rPr>
          <w:rFonts w:ascii="Times New Roman" w:hAnsi="Times New Roman" w:cs="Times New Roman"/>
          <w:b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направленных на реализацию мероприятий муниципальной программы «Развитие транспортной системы города </w:t>
      </w:r>
      <w:proofErr w:type="spellStart"/>
      <w:r w:rsidR="00A44249" w:rsidRPr="00A44249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="00A44249" w:rsidRPr="00A44249">
        <w:rPr>
          <w:rFonts w:ascii="Times New Roman" w:hAnsi="Times New Roman" w:cs="Times New Roman"/>
          <w:b/>
          <w:sz w:val="28"/>
          <w:szCs w:val="28"/>
        </w:rPr>
        <w:t>», за 2021 год</w:t>
      </w:r>
      <w:r w:rsidRPr="00B40482">
        <w:rPr>
          <w:rFonts w:ascii="Times New Roman" w:hAnsi="Times New Roman" w:cs="Times New Roman"/>
          <w:b/>
          <w:sz w:val="28"/>
          <w:szCs w:val="28"/>
        </w:rPr>
        <w:t>»</w:t>
      </w:r>
    </w:p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0482">
        <w:rPr>
          <w:rFonts w:ascii="Times New Roman" w:hAnsi="Times New Roman" w:cs="Times New Roman"/>
          <w:b/>
          <w:sz w:val="28"/>
          <w:szCs w:val="28"/>
        </w:rPr>
        <w:t>(пункт 2.</w:t>
      </w:r>
      <w:r w:rsidR="00BE3459">
        <w:rPr>
          <w:rFonts w:ascii="Times New Roman" w:hAnsi="Times New Roman" w:cs="Times New Roman"/>
          <w:b/>
          <w:sz w:val="28"/>
          <w:szCs w:val="28"/>
        </w:rPr>
        <w:t>5</w:t>
      </w:r>
      <w:r w:rsidRPr="00B40482">
        <w:rPr>
          <w:rFonts w:ascii="Times New Roman" w:hAnsi="Times New Roman" w:cs="Times New Roman"/>
          <w:b/>
          <w:sz w:val="28"/>
          <w:szCs w:val="28"/>
        </w:rPr>
        <w:t xml:space="preserve"> раздела 2 Плана работы контрольно-счетной палаты города </w:t>
      </w:r>
      <w:proofErr w:type="spellStart"/>
      <w:r w:rsidRPr="00B40482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на 2022 год.</w:t>
      </w:r>
      <w:proofErr w:type="gram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0482">
        <w:rPr>
          <w:rFonts w:ascii="Times New Roman" w:hAnsi="Times New Roman" w:cs="Times New Roman"/>
          <w:b/>
          <w:sz w:val="28"/>
          <w:szCs w:val="28"/>
        </w:rPr>
        <w:t xml:space="preserve">Срок проведения контрольного мероприятия с </w:t>
      </w:r>
      <w:r w:rsidR="00A44249">
        <w:rPr>
          <w:rFonts w:ascii="Times New Roman" w:hAnsi="Times New Roman" w:cs="Times New Roman"/>
          <w:b/>
          <w:sz w:val="28"/>
          <w:szCs w:val="28"/>
        </w:rPr>
        <w:t>03</w:t>
      </w:r>
      <w:r w:rsidR="00B40482" w:rsidRPr="00B40482">
        <w:rPr>
          <w:rFonts w:ascii="Times New Roman" w:hAnsi="Times New Roman" w:cs="Times New Roman"/>
          <w:b/>
          <w:sz w:val="28"/>
          <w:szCs w:val="28"/>
        </w:rPr>
        <w:t>.</w:t>
      </w:r>
      <w:r w:rsidR="00A44249">
        <w:rPr>
          <w:rFonts w:ascii="Times New Roman" w:hAnsi="Times New Roman" w:cs="Times New Roman"/>
          <w:b/>
          <w:sz w:val="28"/>
          <w:szCs w:val="28"/>
        </w:rPr>
        <w:t>10</w:t>
      </w:r>
      <w:r w:rsidR="00B40482" w:rsidRPr="00B40482">
        <w:rPr>
          <w:rFonts w:ascii="Times New Roman" w:hAnsi="Times New Roman" w:cs="Times New Roman"/>
          <w:b/>
          <w:sz w:val="28"/>
          <w:szCs w:val="28"/>
        </w:rPr>
        <w:t xml:space="preserve">.2022 по </w:t>
      </w:r>
      <w:r w:rsidR="00A44249">
        <w:rPr>
          <w:rFonts w:ascii="Times New Roman" w:hAnsi="Times New Roman" w:cs="Times New Roman"/>
          <w:b/>
          <w:sz w:val="28"/>
          <w:szCs w:val="28"/>
        </w:rPr>
        <w:t>30</w:t>
      </w:r>
      <w:r w:rsidR="00B40482" w:rsidRPr="00B40482">
        <w:rPr>
          <w:rFonts w:ascii="Times New Roman" w:hAnsi="Times New Roman" w:cs="Times New Roman"/>
          <w:b/>
          <w:sz w:val="28"/>
          <w:szCs w:val="28"/>
        </w:rPr>
        <w:t>.</w:t>
      </w:r>
      <w:r w:rsidR="00A44249">
        <w:rPr>
          <w:rFonts w:ascii="Times New Roman" w:hAnsi="Times New Roman" w:cs="Times New Roman"/>
          <w:b/>
          <w:sz w:val="28"/>
          <w:szCs w:val="28"/>
        </w:rPr>
        <w:t>12</w:t>
      </w:r>
      <w:r w:rsidR="00B40482" w:rsidRPr="00B40482">
        <w:rPr>
          <w:rFonts w:ascii="Times New Roman" w:hAnsi="Times New Roman" w:cs="Times New Roman"/>
          <w:b/>
          <w:sz w:val="28"/>
          <w:szCs w:val="28"/>
        </w:rPr>
        <w:t>.2022)</w:t>
      </w:r>
      <w:proofErr w:type="gramEnd"/>
    </w:p>
    <w:p w:rsidR="00B40482" w:rsidRPr="00B40482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  <w:t xml:space="preserve">Объектом контрольного мероприятия являлась администрация города </w:t>
      </w:r>
      <w:proofErr w:type="spellStart"/>
      <w:r w:rsidRPr="00B40482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A44249" w:rsidRPr="00A44249">
        <w:t xml:space="preserve"> </w:t>
      </w:r>
      <w:r w:rsidR="00A44249" w:rsidRPr="00A4424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44249" w:rsidRPr="00A44249">
        <w:rPr>
          <w:rFonts w:ascii="Times New Roman" w:hAnsi="Times New Roman" w:cs="Times New Roman"/>
          <w:sz w:val="28"/>
          <w:szCs w:val="28"/>
        </w:rPr>
        <w:t>УпоВБГОиЧС</w:t>
      </w:r>
      <w:proofErr w:type="spellEnd"/>
      <w:r w:rsidR="00A44249" w:rsidRPr="00A44249">
        <w:rPr>
          <w:rFonts w:ascii="Times New Roman" w:hAnsi="Times New Roman" w:cs="Times New Roman"/>
          <w:sz w:val="28"/>
          <w:szCs w:val="28"/>
        </w:rPr>
        <w:t>, УЖКХ), Муниципальное  учреждение «У</w:t>
      </w:r>
      <w:r w:rsidR="00A31D8C">
        <w:rPr>
          <w:rFonts w:ascii="Times New Roman" w:hAnsi="Times New Roman" w:cs="Times New Roman"/>
          <w:sz w:val="28"/>
          <w:szCs w:val="28"/>
        </w:rPr>
        <w:t>правление капитального строительства</w:t>
      </w:r>
      <w:r w:rsidR="00A44249" w:rsidRPr="00A44249">
        <w:rPr>
          <w:rFonts w:ascii="Times New Roman" w:hAnsi="Times New Roman" w:cs="Times New Roman"/>
          <w:sz w:val="28"/>
          <w:szCs w:val="28"/>
        </w:rPr>
        <w:t>»</w:t>
      </w:r>
      <w:r w:rsidR="00A44249">
        <w:rPr>
          <w:rFonts w:ascii="Times New Roman" w:hAnsi="Times New Roman" w:cs="Times New Roman"/>
          <w:sz w:val="28"/>
          <w:szCs w:val="28"/>
        </w:rPr>
        <w:t>.</w:t>
      </w:r>
    </w:p>
    <w:p w:rsidR="00B40482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  <w:t>Проверяемый период деятельности: 2021 год.</w:t>
      </w:r>
    </w:p>
    <w:p w:rsidR="00F561FC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установлены следующие основные нарушения и недостатки:</w:t>
      </w:r>
    </w:p>
    <w:p w:rsidR="00A44249" w:rsidRDefault="00BC2EF9" w:rsidP="00A442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4249">
        <w:rPr>
          <w:rFonts w:ascii="Times New Roman" w:hAnsi="Times New Roman" w:cs="Times New Roman"/>
          <w:sz w:val="28"/>
          <w:szCs w:val="28"/>
        </w:rPr>
        <w:t>н</w:t>
      </w:r>
      <w:r w:rsidR="00A44249" w:rsidRPr="00A44249">
        <w:rPr>
          <w:rFonts w:ascii="Times New Roman" w:hAnsi="Times New Roman" w:cs="Times New Roman"/>
          <w:sz w:val="28"/>
          <w:szCs w:val="28"/>
        </w:rPr>
        <w:t xml:space="preserve">арушение ч. 5 статьи 179.4 </w:t>
      </w:r>
      <w:r w:rsidR="00A4424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A44249" w:rsidRPr="00A44249">
        <w:rPr>
          <w:rFonts w:ascii="Times New Roman" w:hAnsi="Times New Roman" w:cs="Times New Roman"/>
          <w:sz w:val="28"/>
          <w:szCs w:val="28"/>
        </w:rPr>
        <w:t xml:space="preserve"> и п. 2 ст. 3 Порядка формирования и использования бюджетных ассигнований муниципального дорожного фонда города </w:t>
      </w:r>
      <w:proofErr w:type="spellStart"/>
      <w:r w:rsidR="00A44249" w:rsidRPr="00A44249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1B25E0">
        <w:rPr>
          <w:rFonts w:ascii="Times New Roman" w:hAnsi="Times New Roman" w:cs="Times New Roman"/>
          <w:sz w:val="28"/>
          <w:szCs w:val="28"/>
        </w:rPr>
        <w:t xml:space="preserve">,  </w:t>
      </w:r>
      <w:r w:rsidR="001B25E0" w:rsidRPr="001B25E0">
        <w:rPr>
          <w:rFonts w:ascii="Times New Roman" w:hAnsi="Times New Roman" w:cs="Times New Roman"/>
          <w:sz w:val="28"/>
          <w:szCs w:val="28"/>
        </w:rPr>
        <w:t>утвержденн</w:t>
      </w:r>
      <w:r w:rsidR="001B25E0">
        <w:rPr>
          <w:rFonts w:ascii="Times New Roman" w:hAnsi="Times New Roman" w:cs="Times New Roman"/>
          <w:sz w:val="28"/>
          <w:szCs w:val="28"/>
        </w:rPr>
        <w:t>ого</w:t>
      </w:r>
      <w:r w:rsidR="001B25E0" w:rsidRPr="001B25E0">
        <w:rPr>
          <w:rFonts w:ascii="Times New Roman" w:hAnsi="Times New Roman" w:cs="Times New Roman"/>
          <w:sz w:val="28"/>
          <w:szCs w:val="28"/>
        </w:rPr>
        <w:t xml:space="preserve"> решением Думы города </w:t>
      </w:r>
      <w:proofErr w:type="spellStart"/>
      <w:r w:rsidR="001B25E0" w:rsidRPr="001B25E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1B25E0" w:rsidRPr="001B25E0">
        <w:rPr>
          <w:rFonts w:ascii="Times New Roman" w:hAnsi="Times New Roman" w:cs="Times New Roman"/>
          <w:sz w:val="28"/>
          <w:szCs w:val="28"/>
        </w:rPr>
        <w:t xml:space="preserve"> от 19.02.2016 №12</w:t>
      </w:r>
      <w:r w:rsidR="00A44249">
        <w:rPr>
          <w:rFonts w:ascii="Times New Roman" w:hAnsi="Times New Roman" w:cs="Times New Roman"/>
          <w:sz w:val="28"/>
          <w:szCs w:val="28"/>
        </w:rPr>
        <w:t>;</w:t>
      </w:r>
    </w:p>
    <w:p w:rsidR="00A44249" w:rsidRDefault="00A44249" w:rsidP="00A442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44249">
        <w:rPr>
          <w:rFonts w:ascii="Times New Roman" w:hAnsi="Times New Roman" w:cs="Times New Roman"/>
          <w:sz w:val="28"/>
          <w:szCs w:val="28"/>
        </w:rPr>
        <w:t>плата работ за счет средств дорожного фонда, финансирование которых не предусмотрено порядком расходования средств дорожного фонда составило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4249">
        <w:rPr>
          <w:rFonts w:ascii="Times New Roman" w:hAnsi="Times New Roman" w:cs="Times New Roman"/>
          <w:sz w:val="28"/>
          <w:szCs w:val="28"/>
        </w:rPr>
        <w:t>925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A44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A44249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249" w:rsidRPr="00A44249" w:rsidRDefault="00A44249" w:rsidP="00A442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Pr="00A44249">
        <w:rPr>
          <w:rFonts w:ascii="Times New Roman" w:hAnsi="Times New Roman" w:cs="Times New Roman"/>
          <w:sz w:val="28"/>
          <w:szCs w:val="28"/>
        </w:rPr>
        <w:t xml:space="preserve"> нарушение ч. 6, ч. 7 ст. 34 (с учетом ч. 9 ст. 34) Ф</w:t>
      </w:r>
      <w:r w:rsidR="001C29E0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1B25E0">
        <w:rPr>
          <w:rFonts w:ascii="Times New Roman" w:hAnsi="Times New Roman" w:cs="Times New Roman"/>
          <w:sz w:val="28"/>
          <w:szCs w:val="28"/>
        </w:rPr>
        <w:t xml:space="preserve">от </w:t>
      </w:r>
      <w:r w:rsidR="001B25E0" w:rsidRPr="001B25E0">
        <w:rPr>
          <w:rFonts w:ascii="Times New Roman" w:hAnsi="Times New Roman" w:cs="Times New Roman"/>
          <w:sz w:val="28"/>
          <w:szCs w:val="28"/>
        </w:rPr>
        <w:t>05.04.2013 №44-ФЗ «О контрактной системе в сфере закупок товаров, работ, услуг для обеспечения государственных и муниципальных нужд»</w:t>
      </w:r>
      <w:r w:rsidR="001B25E0">
        <w:rPr>
          <w:rFonts w:ascii="Times New Roman" w:hAnsi="Times New Roman" w:cs="Times New Roman"/>
          <w:sz w:val="28"/>
          <w:szCs w:val="28"/>
        </w:rPr>
        <w:t xml:space="preserve"> (далее по тексту - </w:t>
      </w:r>
      <w:r w:rsidR="001B25E0" w:rsidRPr="001B25E0">
        <w:rPr>
          <w:rFonts w:ascii="Times New Roman" w:hAnsi="Times New Roman" w:cs="Times New Roman"/>
          <w:sz w:val="28"/>
          <w:szCs w:val="28"/>
        </w:rPr>
        <w:t>Федеральн</w:t>
      </w:r>
      <w:r w:rsidR="001B25E0">
        <w:rPr>
          <w:rFonts w:ascii="Times New Roman" w:hAnsi="Times New Roman" w:cs="Times New Roman"/>
          <w:sz w:val="28"/>
          <w:szCs w:val="28"/>
        </w:rPr>
        <w:t>ый</w:t>
      </w:r>
      <w:r w:rsidR="001B25E0" w:rsidRPr="001B25E0">
        <w:rPr>
          <w:rFonts w:ascii="Times New Roman" w:hAnsi="Times New Roman" w:cs="Times New Roman"/>
          <w:sz w:val="28"/>
          <w:szCs w:val="28"/>
        </w:rPr>
        <w:t xml:space="preserve"> закон №44-ФЗ</w:t>
      </w:r>
      <w:r w:rsidR="001B25E0">
        <w:rPr>
          <w:rFonts w:ascii="Times New Roman" w:hAnsi="Times New Roman" w:cs="Times New Roman"/>
          <w:sz w:val="28"/>
          <w:szCs w:val="28"/>
        </w:rPr>
        <w:t xml:space="preserve">) </w:t>
      </w:r>
      <w:r w:rsidRPr="00A44249">
        <w:rPr>
          <w:rFonts w:ascii="Times New Roman" w:hAnsi="Times New Roman" w:cs="Times New Roman"/>
          <w:sz w:val="28"/>
          <w:szCs w:val="28"/>
        </w:rPr>
        <w:t>заказчиком были приняты работы после истечения срока действия договора без применения своевременных мер ответственности по договору (отсутствуют взыскания неустойки (пени</w:t>
      </w:r>
      <w:proofErr w:type="gramEnd"/>
      <w:r w:rsidRPr="00A44249">
        <w:rPr>
          <w:rFonts w:ascii="Times New Roman" w:hAnsi="Times New Roman" w:cs="Times New Roman"/>
          <w:sz w:val="28"/>
          <w:szCs w:val="28"/>
        </w:rPr>
        <w:t>, штрафы) с недобросовестного подрядчика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A44249">
        <w:rPr>
          <w:rFonts w:ascii="Times New Roman" w:hAnsi="Times New Roman" w:cs="Times New Roman"/>
          <w:sz w:val="28"/>
          <w:szCs w:val="28"/>
        </w:rPr>
        <w:t>допоступление</w:t>
      </w:r>
      <w:proofErr w:type="spellEnd"/>
      <w:r w:rsidRPr="00A44249">
        <w:rPr>
          <w:rFonts w:ascii="Times New Roman" w:hAnsi="Times New Roman" w:cs="Times New Roman"/>
          <w:sz w:val="28"/>
          <w:szCs w:val="28"/>
        </w:rPr>
        <w:t xml:space="preserve"> средств в бюджет составило 3</w:t>
      </w:r>
      <w:r>
        <w:rPr>
          <w:rFonts w:ascii="Times New Roman" w:hAnsi="Times New Roman" w:cs="Times New Roman"/>
          <w:sz w:val="28"/>
          <w:szCs w:val="28"/>
        </w:rPr>
        <w:t>,7</w:t>
      </w:r>
      <w:r w:rsidRPr="00A44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442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4249">
        <w:rPr>
          <w:rFonts w:ascii="Times New Roman" w:hAnsi="Times New Roman" w:cs="Times New Roman"/>
          <w:sz w:val="28"/>
          <w:szCs w:val="28"/>
        </w:rPr>
        <w:t>у</w:t>
      </w:r>
      <w:r w:rsidR="001C29E0">
        <w:rPr>
          <w:rFonts w:ascii="Times New Roman" w:hAnsi="Times New Roman" w:cs="Times New Roman"/>
          <w:sz w:val="28"/>
          <w:szCs w:val="28"/>
        </w:rPr>
        <w:t>блей</w:t>
      </w:r>
      <w:proofErr w:type="spellEnd"/>
      <w:r w:rsidR="001C29E0">
        <w:rPr>
          <w:rFonts w:ascii="Times New Roman" w:hAnsi="Times New Roman" w:cs="Times New Roman"/>
          <w:sz w:val="28"/>
          <w:szCs w:val="28"/>
        </w:rPr>
        <w:t>;</w:t>
      </w:r>
    </w:p>
    <w:p w:rsidR="00A44249" w:rsidRPr="00A44249" w:rsidRDefault="00A44249" w:rsidP="00A442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44249">
        <w:rPr>
          <w:rFonts w:ascii="Times New Roman" w:hAnsi="Times New Roman" w:cs="Times New Roman"/>
          <w:sz w:val="28"/>
          <w:szCs w:val="28"/>
        </w:rPr>
        <w:t>арушение  п. 2, 3 статьи 3, статьи 6, части 2 статьи 8 Федерального закона №44-ФЗ.</w:t>
      </w:r>
    </w:p>
    <w:p w:rsidR="00A44249" w:rsidRPr="00A44249" w:rsidRDefault="00A44249" w:rsidP="00A442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44249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4249">
        <w:rPr>
          <w:rFonts w:ascii="Times New Roman" w:hAnsi="Times New Roman" w:cs="Times New Roman"/>
          <w:sz w:val="28"/>
          <w:szCs w:val="28"/>
        </w:rPr>
        <w:t xml:space="preserve"> ст. 22 Федерального закона №44-ФЗ, при обосновании и определении начальной (максимальной) цены контракта, что привело к избыточным расходам бюджетных средств на сумму 81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42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4249" w:rsidRPr="00A44249" w:rsidRDefault="00A44249" w:rsidP="00A442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44249">
        <w:rPr>
          <w:rFonts w:ascii="Times New Roman" w:hAnsi="Times New Roman" w:cs="Times New Roman"/>
          <w:sz w:val="28"/>
          <w:szCs w:val="28"/>
        </w:rPr>
        <w:t>есоблюдение особенностей определения НМЦК предусмотренных п. 21.2 ст. 22 Федерального закона</w:t>
      </w:r>
      <w:r w:rsidR="001B25E0">
        <w:rPr>
          <w:rFonts w:ascii="Times New Roman" w:hAnsi="Times New Roman" w:cs="Times New Roman"/>
          <w:sz w:val="28"/>
          <w:szCs w:val="28"/>
        </w:rPr>
        <w:t xml:space="preserve"> </w:t>
      </w:r>
      <w:r w:rsidRPr="00A44249">
        <w:rPr>
          <w:rFonts w:ascii="Times New Roman" w:hAnsi="Times New Roman" w:cs="Times New Roman"/>
          <w:sz w:val="28"/>
          <w:szCs w:val="28"/>
        </w:rPr>
        <w:t xml:space="preserve">№44-ФЗ «О контрактной системе в сфере </w:t>
      </w:r>
      <w:r w:rsidRPr="00A44249">
        <w:rPr>
          <w:rFonts w:ascii="Times New Roman" w:hAnsi="Times New Roman" w:cs="Times New Roman"/>
          <w:sz w:val="28"/>
          <w:szCs w:val="28"/>
        </w:rPr>
        <w:lastRenderedPageBreak/>
        <w:t>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249" w:rsidRDefault="00A44249" w:rsidP="001B25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44249">
        <w:rPr>
          <w:rFonts w:ascii="Times New Roman" w:hAnsi="Times New Roman" w:cs="Times New Roman"/>
          <w:sz w:val="28"/>
          <w:szCs w:val="28"/>
        </w:rPr>
        <w:t>арушение п. 3 ст. 179 Б</w:t>
      </w:r>
      <w:r w:rsidR="001B25E0">
        <w:rPr>
          <w:rFonts w:ascii="Times New Roman" w:hAnsi="Times New Roman" w:cs="Times New Roman"/>
          <w:sz w:val="28"/>
          <w:szCs w:val="28"/>
        </w:rPr>
        <w:t>юджетного кодекса Российской Федерации</w:t>
      </w:r>
      <w:r w:rsidRPr="00A44249">
        <w:rPr>
          <w:rFonts w:ascii="Times New Roman" w:hAnsi="Times New Roman" w:cs="Times New Roman"/>
          <w:sz w:val="28"/>
          <w:szCs w:val="28"/>
        </w:rPr>
        <w:t xml:space="preserve">, требований, установленных Порядком проведения мониторинга ежегодной оценки эффективности и контроля реализации муниципальной и ведомственной целевой программы, утвержденного постановлением администрации города </w:t>
      </w:r>
      <w:proofErr w:type="spellStart"/>
      <w:r w:rsidRPr="00A44249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A44249">
        <w:rPr>
          <w:rFonts w:ascii="Times New Roman" w:hAnsi="Times New Roman" w:cs="Times New Roman"/>
          <w:sz w:val="28"/>
          <w:szCs w:val="28"/>
        </w:rPr>
        <w:t xml:space="preserve"> от 10.10.2019 №899.</w:t>
      </w:r>
    </w:p>
    <w:p w:rsidR="00BE3459" w:rsidRPr="00A44249" w:rsidRDefault="00BE3459" w:rsidP="001B25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459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администрации города </w:t>
      </w:r>
      <w:proofErr w:type="spellStart"/>
      <w:r w:rsidRPr="00BE3459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BE3459">
        <w:rPr>
          <w:rFonts w:ascii="Times New Roman" w:hAnsi="Times New Roman" w:cs="Times New Roman"/>
          <w:sz w:val="28"/>
          <w:szCs w:val="28"/>
        </w:rPr>
        <w:t xml:space="preserve"> направлено представление для принятия мер по устранению выявленных нарушений.</w:t>
      </w:r>
    </w:p>
    <w:sectPr w:rsidR="00BE3459" w:rsidRPr="00A4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6B" w:rsidRDefault="0015206B" w:rsidP="00A44249">
      <w:pPr>
        <w:spacing w:after="0" w:line="240" w:lineRule="auto"/>
      </w:pPr>
      <w:r>
        <w:separator/>
      </w:r>
    </w:p>
  </w:endnote>
  <w:endnote w:type="continuationSeparator" w:id="0">
    <w:p w:rsidR="0015206B" w:rsidRDefault="0015206B" w:rsidP="00A4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6B" w:rsidRDefault="0015206B" w:rsidP="00A44249">
      <w:pPr>
        <w:spacing w:after="0" w:line="240" w:lineRule="auto"/>
      </w:pPr>
      <w:r>
        <w:separator/>
      </w:r>
    </w:p>
  </w:footnote>
  <w:footnote w:type="continuationSeparator" w:id="0">
    <w:p w:rsidR="0015206B" w:rsidRDefault="0015206B" w:rsidP="00A4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62AD"/>
    <w:multiLevelType w:val="hybridMultilevel"/>
    <w:tmpl w:val="1E4E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3"/>
    <w:rsid w:val="00032349"/>
    <w:rsid w:val="0015206B"/>
    <w:rsid w:val="001724EA"/>
    <w:rsid w:val="001B25E0"/>
    <w:rsid w:val="001C29E0"/>
    <w:rsid w:val="001C43D4"/>
    <w:rsid w:val="002113DB"/>
    <w:rsid w:val="006F595F"/>
    <w:rsid w:val="007943B3"/>
    <w:rsid w:val="00A31D8C"/>
    <w:rsid w:val="00A44249"/>
    <w:rsid w:val="00AC0095"/>
    <w:rsid w:val="00B40482"/>
    <w:rsid w:val="00BC2EF9"/>
    <w:rsid w:val="00BE3459"/>
    <w:rsid w:val="00EA3F5E"/>
    <w:rsid w:val="00F561FC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87E2-80C7-4A14-AFFA-55986399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Евгения Витальевна</dc:creator>
  <cp:lastModifiedBy>Кравец Евгения Витальевна</cp:lastModifiedBy>
  <cp:revision>10</cp:revision>
  <dcterms:created xsi:type="dcterms:W3CDTF">2023-02-07T10:13:00Z</dcterms:created>
  <dcterms:modified xsi:type="dcterms:W3CDTF">2023-02-08T10:01:00Z</dcterms:modified>
</cp:coreProperties>
</file>