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Проверка на предмет заключенных договоров на использование распределенной по образовательным учреждениям города </w:t>
      </w:r>
      <w:proofErr w:type="spellStart"/>
      <w:r w:rsidR="00720966" w:rsidRPr="0072096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округа-Югры, стимулирования роста налогового потенциала и качества планирования доходов в городских</w:t>
      </w:r>
      <w:proofErr w:type="gramEnd"/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0966" w:rsidRPr="00720966">
        <w:rPr>
          <w:rFonts w:ascii="Times New Roman" w:hAnsi="Times New Roman" w:cs="Times New Roman"/>
          <w:b/>
          <w:sz w:val="28"/>
          <w:szCs w:val="28"/>
        </w:rPr>
        <w:t>округах</w:t>
      </w:r>
      <w:proofErr w:type="gramEnd"/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 и муниципальных районах Ханты-Мансийского автономного округа – Югры (постановление Правительства Ханты-Мансийского автономного округа–Югры от 02.07.2021 №240-п) за 2021 год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2B0E0F" w:rsidRDefault="002B0E0F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B0E0F">
        <w:rPr>
          <w:rFonts w:ascii="Times New Roman" w:hAnsi="Times New Roman" w:cs="Times New Roman"/>
          <w:sz w:val="28"/>
          <w:szCs w:val="28"/>
        </w:rPr>
        <w:t xml:space="preserve">о результатам рассмотрения акта контрольного мероприятия  со стороны руководителей образовательных муниципальных учреждений города </w:t>
      </w:r>
      <w:proofErr w:type="spellStart"/>
      <w:r w:rsidRPr="002B0E0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B0E0F">
        <w:rPr>
          <w:rFonts w:ascii="Times New Roman" w:hAnsi="Times New Roman" w:cs="Times New Roman"/>
          <w:sz w:val="28"/>
          <w:szCs w:val="28"/>
        </w:rPr>
        <w:t xml:space="preserve"> к должностным лицам, допустившим нарушения норм положения Федерального закона от 18.07.2011 №223-ФЗ «О закупках товаров, работ, услуг отдельными видами юридических лиц», применены меры ответственности в соответствии с законодательством (копии приказов</w:t>
      </w:r>
      <w:r>
        <w:rPr>
          <w:rFonts w:ascii="Times New Roman" w:hAnsi="Times New Roman" w:cs="Times New Roman"/>
          <w:sz w:val="28"/>
          <w:szCs w:val="28"/>
        </w:rPr>
        <w:t xml:space="preserve"> приложены);</w:t>
      </w:r>
    </w:p>
    <w:p w:rsidR="00F70D98" w:rsidRDefault="002B0E0F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</w:t>
      </w:r>
      <w:r w:rsidRPr="002B0E0F">
        <w:rPr>
          <w:rFonts w:ascii="Times New Roman" w:hAnsi="Times New Roman" w:cs="Times New Roman"/>
          <w:sz w:val="28"/>
          <w:szCs w:val="28"/>
        </w:rPr>
        <w:t>втономное дошкольное образовательное учреждение детский сад комбинированного вида «</w:t>
      </w:r>
      <w:proofErr w:type="spellStart"/>
      <w:r w:rsidRPr="002B0E0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B0E0F">
        <w:rPr>
          <w:rFonts w:ascii="Times New Roman" w:hAnsi="Times New Roman" w:cs="Times New Roman"/>
          <w:sz w:val="28"/>
          <w:szCs w:val="28"/>
        </w:rPr>
        <w:t>» внесло сведения о проведенных закупках  в единой информационной системе.</w:t>
      </w:r>
    </w:p>
    <w:p w:rsidR="00F70D98" w:rsidRDefault="00F70D98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администрацией города </w:t>
      </w:r>
      <w:proofErr w:type="spellStart"/>
      <w:r w:rsidR="0044456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>информации о принятых мерах представление, внесенное главе города, исп</w:t>
      </w:r>
      <w:bookmarkStart w:id="0" w:name="_GoBack"/>
      <w:bookmarkEnd w:id="0"/>
      <w:r w:rsidRPr="00F70D98">
        <w:rPr>
          <w:rFonts w:ascii="Times New Roman" w:hAnsi="Times New Roman" w:cs="Times New Roman"/>
          <w:sz w:val="28"/>
          <w:szCs w:val="28"/>
        </w:rPr>
        <w:t>олнено и снято с контроля.</w:t>
      </w:r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2B0E0F"/>
    <w:rsid w:val="00444565"/>
    <w:rsid w:val="00505BC8"/>
    <w:rsid w:val="005741F3"/>
    <w:rsid w:val="00720966"/>
    <w:rsid w:val="007943B3"/>
    <w:rsid w:val="009F0706"/>
    <w:rsid w:val="00B40482"/>
    <w:rsid w:val="00BC2EF9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7</cp:revision>
  <dcterms:created xsi:type="dcterms:W3CDTF">2023-02-08T06:10:00Z</dcterms:created>
  <dcterms:modified xsi:type="dcterms:W3CDTF">2023-02-16T06:45:00Z</dcterms:modified>
</cp:coreProperties>
</file>