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1" w:rsidRPr="007B7CAE" w:rsidRDefault="00665891" w:rsidP="00665891">
      <w:pPr>
        <w:pStyle w:val="a6"/>
        <w:ind w:left="0" w:right="-1"/>
        <w:jc w:val="both"/>
        <w:rPr>
          <w:color w:val="244061" w:themeColor="accent1" w:themeShade="80"/>
          <w:sz w:val="28"/>
          <w:szCs w:val="28"/>
        </w:rPr>
      </w:pPr>
      <w:r w:rsidRPr="007B7CAE">
        <w:rPr>
          <w:color w:val="244061" w:themeColor="accent1" w:themeShade="80"/>
          <w:sz w:val="28"/>
          <w:szCs w:val="28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</w:t>
      </w:r>
      <w:r>
        <w:rPr>
          <w:color w:val="244061" w:themeColor="accent1" w:themeShade="80"/>
          <w:sz w:val="28"/>
          <w:szCs w:val="28"/>
        </w:rPr>
        <w:t xml:space="preserve">ересов в Думе города Покачи за </w:t>
      </w:r>
      <w:r>
        <w:rPr>
          <w:color w:val="244061" w:themeColor="accent1" w:themeShade="80"/>
          <w:sz w:val="28"/>
          <w:szCs w:val="28"/>
        </w:rPr>
        <w:t>2</w:t>
      </w:r>
      <w:r w:rsidRPr="007B7CAE">
        <w:rPr>
          <w:color w:val="244061" w:themeColor="accent1" w:themeShade="80"/>
          <w:sz w:val="28"/>
          <w:szCs w:val="28"/>
        </w:rPr>
        <w:t xml:space="preserve"> квартал 20</w:t>
      </w:r>
      <w:r>
        <w:rPr>
          <w:color w:val="244061" w:themeColor="accent1" w:themeShade="80"/>
          <w:sz w:val="28"/>
          <w:szCs w:val="28"/>
        </w:rPr>
        <w:t>20</w:t>
      </w:r>
      <w:r w:rsidRPr="007B7CAE">
        <w:rPr>
          <w:color w:val="244061" w:themeColor="accent1" w:themeShade="80"/>
          <w:sz w:val="28"/>
          <w:szCs w:val="28"/>
        </w:rPr>
        <w:t xml:space="preserve"> года</w:t>
      </w:r>
    </w:p>
    <w:p w:rsidR="00665891" w:rsidRDefault="00665891" w:rsidP="00665891">
      <w:pPr>
        <w:pStyle w:val="a5"/>
        <w:ind w:right="240" w:firstLine="708"/>
        <w:jc w:val="both"/>
        <w:rPr>
          <w:color w:val="000000"/>
          <w:sz w:val="28"/>
          <w:szCs w:val="28"/>
        </w:rPr>
      </w:pPr>
      <w:r w:rsidRPr="0073101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19">
        <w:rPr>
          <w:color w:val="000000"/>
          <w:sz w:val="28"/>
          <w:szCs w:val="28"/>
        </w:rPr>
        <w:t xml:space="preserve"> квартале 20</w:t>
      </w:r>
      <w:r>
        <w:rPr>
          <w:color w:val="000000"/>
          <w:sz w:val="28"/>
          <w:szCs w:val="28"/>
        </w:rPr>
        <w:t>20</w:t>
      </w:r>
      <w:r w:rsidRPr="00731019">
        <w:rPr>
          <w:color w:val="000000"/>
          <w:sz w:val="28"/>
          <w:szCs w:val="28"/>
        </w:rPr>
        <w:t xml:space="preserve"> года проведено </w:t>
      </w:r>
      <w:r>
        <w:rPr>
          <w:color w:val="000000"/>
          <w:sz w:val="28"/>
          <w:szCs w:val="28"/>
        </w:rPr>
        <w:t>2 заседания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</w:t>
      </w:r>
      <w:r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 w:rsidRPr="00731019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муниципальных служащих Д</w:t>
      </w:r>
      <w:bookmarkStart w:id="0" w:name="_GoBack"/>
      <w:bookmarkEnd w:id="0"/>
      <w:r>
        <w:rPr>
          <w:color w:val="000000"/>
          <w:sz w:val="28"/>
          <w:szCs w:val="28"/>
        </w:rPr>
        <w:t>умы города и контрольно-счетной палаты города Покачи</w:t>
      </w:r>
      <w:r w:rsidRPr="00731019">
        <w:rPr>
          <w:color w:val="000000"/>
          <w:sz w:val="28"/>
          <w:szCs w:val="28"/>
        </w:rPr>
        <w:t>, в том числе:</w:t>
      </w:r>
    </w:p>
    <w:p w:rsidR="00665891" w:rsidRDefault="00665891" w:rsidP="006658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A91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письменного заявления Потаповой Светланы Александровны, инспектора контрольно-счетной палаты Покачи «О даче согласия на выполнение работы в качестве волонтера викторины «Моя Конституция» с 24.06.2020 по 01.07.2020 года.</w:t>
      </w:r>
    </w:p>
    <w:p w:rsidR="00665891" w:rsidRDefault="00665891" w:rsidP="006658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рассмотрении письменного заявления Карповой С.А., инспектора </w:t>
      </w:r>
      <w:r w:rsidRPr="0081530D">
        <w:rPr>
          <w:sz w:val="28"/>
          <w:szCs w:val="28"/>
        </w:rPr>
        <w:t>контрольно-счетной палаты Покачи</w:t>
      </w:r>
      <w:r>
        <w:rPr>
          <w:sz w:val="28"/>
          <w:szCs w:val="28"/>
        </w:rPr>
        <w:t>, «О даче согласия на замещение должности профконсультанта сектора военно-учетного стола администрации города Покачи с 14.07.2020 года».</w:t>
      </w:r>
    </w:p>
    <w:p w:rsidR="00665891" w:rsidRDefault="00665891" w:rsidP="006658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5891" w:rsidRDefault="00665891" w:rsidP="006658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665891" w:rsidRPr="007B7CAE" w:rsidRDefault="00665891" w:rsidP="006658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5891" w:rsidRPr="0081530D" w:rsidRDefault="00665891" w:rsidP="00665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соответствии с частью 1.1 </w:t>
      </w:r>
      <w:r w:rsidRPr="0081530D">
        <w:rPr>
          <w:sz w:val="28"/>
          <w:szCs w:val="28"/>
        </w:rPr>
        <w:t xml:space="preserve"> статьи 12 Федерального закона от 25.12.2008 №273-ФЗ «О противодействии коррупции» дать согласие Потаповой С.А., инспектору контрольно-счетной палаты города Покачи, на  выполнение работы в  качестве волонтера викторины "Моя Конституция» с 24.06.2020 по 01.07.2020 год.</w:t>
      </w:r>
    </w:p>
    <w:p w:rsidR="00665891" w:rsidRPr="0081530D" w:rsidRDefault="00665891" w:rsidP="00665891">
      <w:pPr>
        <w:jc w:val="both"/>
        <w:rPr>
          <w:sz w:val="28"/>
          <w:szCs w:val="28"/>
        </w:rPr>
      </w:pPr>
      <w:r w:rsidRPr="008153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81530D">
        <w:rPr>
          <w:sz w:val="28"/>
          <w:szCs w:val="28"/>
        </w:rPr>
        <w:t>Копию настоящего решения направить председателю Думы города Покачи для ознакомления.</w:t>
      </w:r>
    </w:p>
    <w:p w:rsidR="00665891" w:rsidRPr="0081530D" w:rsidRDefault="00665891" w:rsidP="006658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530D">
        <w:rPr>
          <w:sz w:val="28"/>
          <w:szCs w:val="28"/>
        </w:rPr>
        <w:t>О принятом решении направить инспектору КСП Потаповой С.А.. письменное уведомление в течение одного рабочего дня и уведомить его устно в течение трех рабочих дней.</w:t>
      </w:r>
    </w:p>
    <w:p w:rsidR="00665891" w:rsidRDefault="00665891" w:rsidP="00665891">
      <w:pPr>
        <w:jc w:val="both"/>
      </w:pPr>
    </w:p>
    <w:p w:rsidR="00665891" w:rsidRDefault="00665891" w:rsidP="00665891">
      <w:pPr>
        <w:ind w:firstLine="708"/>
        <w:rPr>
          <w:sz w:val="28"/>
        </w:rPr>
      </w:pPr>
      <w:r>
        <w:rPr>
          <w:sz w:val="28"/>
        </w:rPr>
        <w:t>По второму вопросу повестки:</w:t>
      </w:r>
    </w:p>
    <w:p w:rsidR="00665891" w:rsidRPr="00381A91" w:rsidRDefault="00665891" w:rsidP="00665891">
      <w:pPr>
        <w:ind w:firstLine="708"/>
        <w:jc w:val="both"/>
        <w:rPr>
          <w:sz w:val="28"/>
        </w:rPr>
      </w:pPr>
      <w:r w:rsidRPr="00AF65D9">
        <w:rPr>
          <w:sz w:val="28"/>
        </w:rPr>
        <w:t xml:space="preserve">1. </w:t>
      </w:r>
      <w:r>
        <w:rPr>
          <w:sz w:val="28"/>
        </w:rPr>
        <w:t xml:space="preserve">В соответствии с частью 1.1 </w:t>
      </w:r>
      <w:r w:rsidRPr="00381A91">
        <w:rPr>
          <w:sz w:val="28"/>
        </w:rPr>
        <w:t xml:space="preserve"> статьи 12 Федерального закона от 25.12.2008 №273-ФЗ «О противодействии коррупции» </w:t>
      </w:r>
      <w:r>
        <w:rPr>
          <w:sz w:val="28"/>
        </w:rPr>
        <w:t xml:space="preserve">председателю Думы города Покачи дать согласие </w:t>
      </w:r>
      <w:r w:rsidRPr="0081530D">
        <w:rPr>
          <w:sz w:val="28"/>
        </w:rPr>
        <w:t>Карповой С.А.</w:t>
      </w:r>
      <w:r w:rsidRPr="00381A91">
        <w:rPr>
          <w:sz w:val="28"/>
        </w:rPr>
        <w:t xml:space="preserve">, </w:t>
      </w:r>
      <w:r w:rsidRPr="0081530D">
        <w:rPr>
          <w:sz w:val="28"/>
        </w:rPr>
        <w:t>инспектору контрольно-счетной палаты города Покачи</w:t>
      </w:r>
      <w:r w:rsidRPr="00381A91">
        <w:rPr>
          <w:sz w:val="28"/>
        </w:rPr>
        <w:t xml:space="preserve"> </w:t>
      </w:r>
      <w:r>
        <w:rPr>
          <w:sz w:val="28"/>
        </w:rPr>
        <w:t xml:space="preserve">после увольнения с муниципальной службы, на замещение должности профконсультанта сектора </w:t>
      </w:r>
      <w:r w:rsidRPr="0081530D">
        <w:rPr>
          <w:sz w:val="28"/>
        </w:rPr>
        <w:t>военно-учетного стола администрации города Покачи с 14.07.2020 года</w:t>
      </w:r>
      <w:r>
        <w:rPr>
          <w:sz w:val="28"/>
        </w:rPr>
        <w:t>.</w:t>
      </w:r>
      <w:r w:rsidRPr="00381A91">
        <w:rPr>
          <w:sz w:val="28"/>
        </w:rPr>
        <w:t xml:space="preserve"> Копию настоящего решения направить председателю Думы города Покачи для ознакомления.</w:t>
      </w:r>
    </w:p>
    <w:p w:rsidR="00665891" w:rsidRDefault="00665891" w:rsidP="00665891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381A91">
        <w:rPr>
          <w:sz w:val="28"/>
        </w:rPr>
        <w:t>О принятом решении направить</w:t>
      </w:r>
      <w:r w:rsidRPr="0081530D">
        <w:t xml:space="preserve"> </w:t>
      </w:r>
      <w:r w:rsidRPr="0081530D">
        <w:rPr>
          <w:sz w:val="28"/>
        </w:rPr>
        <w:t>инспектору контрольно-счетной палаты города Покачи</w:t>
      </w:r>
      <w:r>
        <w:rPr>
          <w:sz w:val="28"/>
        </w:rPr>
        <w:t xml:space="preserve"> Карповой С.А.</w:t>
      </w:r>
      <w:r w:rsidRPr="00381A91">
        <w:rPr>
          <w:sz w:val="28"/>
        </w:rPr>
        <w:t xml:space="preserve"> письменное уведомление в течение одного рабочего дня и уведомить его устно в течение трех рабочих дней.</w:t>
      </w:r>
    </w:p>
    <w:p w:rsidR="00665891" w:rsidRDefault="00665891" w:rsidP="00665891">
      <w:pPr>
        <w:jc w:val="both"/>
        <w:rPr>
          <w:sz w:val="28"/>
        </w:rPr>
      </w:pPr>
    </w:p>
    <w:p w:rsidR="00665891" w:rsidRDefault="00665891" w:rsidP="00665891">
      <w:pPr>
        <w:jc w:val="both"/>
        <w:rPr>
          <w:sz w:val="28"/>
        </w:rPr>
      </w:pPr>
      <w:r w:rsidRPr="00AF65D9">
        <w:rPr>
          <w:sz w:val="28"/>
        </w:rPr>
        <w:tab/>
      </w:r>
    </w:p>
    <w:p w:rsidR="004E6AC2" w:rsidRDefault="004E6AC2"/>
    <w:sectPr w:rsidR="004E6AC2" w:rsidSect="006658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91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65891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891"/>
    <w:pPr>
      <w:spacing w:before="100" w:beforeAutospacing="1" w:after="100" w:afterAutospacing="1"/>
    </w:pPr>
    <w:rPr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665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6589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891"/>
    <w:pPr>
      <w:spacing w:before="100" w:beforeAutospacing="1" w:after="100" w:afterAutospacing="1"/>
    </w:pPr>
    <w:rPr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665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65891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2021-03-26T04:21:00Z</dcterms:created>
  <dcterms:modified xsi:type="dcterms:W3CDTF">2021-03-26T04:23:00Z</dcterms:modified>
</cp:coreProperties>
</file>