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894C46" w:rsidRDefault="00CA63C4" w:rsidP="00894C46">
      <w:pPr>
        <w:pStyle w:val="aa"/>
        <w:ind w:left="0" w:right="-1"/>
        <w:jc w:val="both"/>
        <w:rPr>
          <w:b w:val="0"/>
          <w:color w:val="244061" w:themeColor="accent1" w:themeShade="80"/>
          <w:sz w:val="28"/>
          <w:szCs w:val="28"/>
        </w:rPr>
      </w:pPr>
      <w:r w:rsidRPr="00894C46">
        <w:rPr>
          <w:b w:val="0"/>
          <w:color w:val="244061" w:themeColor="accent1" w:themeShade="80"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</w:t>
      </w:r>
      <w:r w:rsidR="004F6B61" w:rsidRPr="00894C46">
        <w:rPr>
          <w:b w:val="0"/>
          <w:color w:val="244061" w:themeColor="accent1" w:themeShade="80"/>
          <w:sz w:val="28"/>
          <w:szCs w:val="28"/>
        </w:rPr>
        <w:t>ересов в Думе города Покачи за 2</w:t>
      </w:r>
      <w:r w:rsidRPr="00894C46">
        <w:rPr>
          <w:b w:val="0"/>
          <w:color w:val="244061" w:themeColor="accent1" w:themeShade="80"/>
          <w:sz w:val="28"/>
          <w:szCs w:val="28"/>
        </w:rPr>
        <w:t xml:space="preserve"> квартал 201</w:t>
      </w:r>
      <w:r w:rsidR="0047546D" w:rsidRPr="00894C46">
        <w:rPr>
          <w:b w:val="0"/>
          <w:color w:val="244061" w:themeColor="accent1" w:themeShade="80"/>
          <w:sz w:val="28"/>
          <w:szCs w:val="28"/>
        </w:rPr>
        <w:t>7</w:t>
      </w:r>
      <w:r w:rsidRPr="00894C46">
        <w:rPr>
          <w:b w:val="0"/>
          <w:color w:val="244061" w:themeColor="accent1" w:themeShade="80"/>
          <w:sz w:val="28"/>
          <w:szCs w:val="28"/>
        </w:rPr>
        <w:t xml:space="preserve"> года</w:t>
      </w:r>
    </w:p>
    <w:p w:rsidR="00CA63C4" w:rsidRPr="00071875" w:rsidRDefault="00CA63C4" w:rsidP="00894C46">
      <w:pPr>
        <w:pStyle w:val="a7"/>
        <w:jc w:val="both"/>
        <w:rPr>
          <w:rFonts w:ascii="Times New Roman" w:hAnsi="Times New Roman"/>
          <w:sz w:val="28"/>
          <w:lang w:val="ru-RU"/>
        </w:rPr>
      </w:pPr>
      <w:r w:rsidRPr="00071875">
        <w:rPr>
          <w:lang w:val="ru-RU"/>
        </w:rPr>
        <w:tab/>
      </w:r>
      <w:r w:rsidRPr="00071875">
        <w:rPr>
          <w:rFonts w:ascii="Times New Roman" w:hAnsi="Times New Roman"/>
          <w:sz w:val="28"/>
          <w:lang w:val="ru-RU"/>
        </w:rPr>
        <w:t>В</w:t>
      </w:r>
      <w:r w:rsidR="000D136E" w:rsidRPr="00071875">
        <w:rPr>
          <w:rFonts w:ascii="Times New Roman" w:hAnsi="Times New Roman"/>
          <w:sz w:val="28"/>
          <w:lang w:val="ru-RU"/>
        </w:rPr>
        <w:t>о</w:t>
      </w:r>
      <w:r w:rsidRPr="00071875">
        <w:rPr>
          <w:rFonts w:ascii="Times New Roman" w:hAnsi="Times New Roman"/>
          <w:sz w:val="28"/>
          <w:lang w:val="ru-RU"/>
        </w:rPr>
        <w:t xml:space="preserve"> </w:t>
      </w:r>
      <w:r w:rsidR="00786E2F" w:rsidRPr="00071875">
        <w:rPr>
          <w:rFonts w:ascii="Times New Roman" w:hAnsi="Times New Roman"/>
          <w:sz w:val="28"/>
          <w:lang w:val="ru-RU"/>
        </w:rPr>
        <w:t>2</w:t>
      </w:r>
      <w:r w:rsidRPr="00071875">
        <w:rPr>
          <w:rFonts w:ascii="Times New Roman" w:hAnsi="Times New Roman"/>
          <w:sz w:val="28"/>
          <w:lang w:val="ru-RU"/>
        </w:rPr>
        <w:t xml:space="preserve"> квартале 201</w:t>
      </w:r>
      <w:r w:rsidR="0047546D" w:rsidRPr="00071875">
        <w:rPr>
          <w:rFonts w:ascii="Times New Roman" w:hAnsi="Times New Roman"/>
          <w:sz w:val="28"/>
          <w:lang w:val="ru-RU"/>
        </w:rPr>
        <w:t>7</w:t>
      </w:r>
      <w:r w:rsidRPr="00071875">
        <w:rPr>
          <w:rFonts w:ascii="Times New Roman" w:hAnsi="Times New Roman"/>
          <w:sz w:val="28"/>
          <w:lang w:val="ru-RU"/>
        </w:rPr>
        <w:t xml:space="preserve"> года проведено </w:t>
      </w:r>
      <w:r w:rsidR="00071875">
        <w:rPr>
          <w:rFonts w:ascii="Times New Roman" w:hAnsi="Times New Roman"/>
          <w:sz w:val="28"/>
          <w:lang w:val="ru-RU"/>
        </w:rPr>
        <w:t>3</w:t>
      </w:r>
      <w:r w:rsidRPr="00071875">
        <w:rPr>
          <w:rFonts w:ascii="Times New Roman" w:hAnsi="Times New Roman"/>
          <w:sz w:val="28"/>
          <w:lang w:val="ru-RU"/>
        </w:rPr>
        <w:t xml:space="preserve"> заседани</w:t>
      </w:r>
      <w:r w:rsidR="003579D7" w:rsidRPr="00071875">
        <w:rPr>
          <w:rFonts w:ascii="Times New Roman" w:hAnsi="Times New Roman"/>
          <w:sz w:val="28"/>
          <w:lang w:val="ru-RU"/>
        </w:rPr>
        <w:t>я</w:t>
      </w:r>
      <w:r w:rsidRPr="00071875">
        <w:rPr>
          <w:rFonts w:ascii="Times New Roman" w:hAnsi="Times New Roman"/>
          <w:sz w:val="28"/>
          <w:lang w:val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Думе города Покачи, на котором рассмотрен</w:t>
      </w:r>
      <w:r w:rsidR="003579D7" w:rsidRPr="00071875">
        <w:rPr>
          <w:rFonts w:ascii="Times New Roman" w:hAnsi="Times New Roman"/>
          <w:sz w:val="28"/>
          <w:lang w:val="ru-RU"/>
        </w:rPr>
        <w:t>о</w:t>
      </w:r>
      <w:r w:rsidRPr="00071875">
        <w:rPr>
          <w:rFonts w:ascii="Times New Roman" w:hAnsi="Times New Roman"/>
          <w:sz w:val="28"/>
          <w:lang w:val="ru-RU"/>
        </w:rPr>
        <w:t xml:space="preserve"> </w:t>
      </w:r>
      <w:r w:rsidR="00071875">
        <w:rPr>
          <w:rFonts w:ascii="Times New Roman" w:hAnsi="Times New Roman"/>
          <w:sz w:val="28"/>
          <w:lang w:val="ru-RU"/>
        </w:rPr>
        <w:t>3</w:t>
      </w:r>
      <w:r w:rsidRPr="00071875">
        <w:rPr>
          <w:rFonts w:ascii="Times New Roman" w:hAnsi="Times New Roman"/>
          <w:sz w:val="28"/>
          <w:lang w:val="ru-RU"/>
        </w:rPr>
        <w:t xml:space="preserve"> вопрос</w:t>
      </w:r>
      <w:r w:rsidR="003579D7" w:rsidRPr="00071875">
        <w:rPr>
          <w:rFonts w:ascii="Times New Roman" w:hAnsi="Times New Roman"/>
          <w:sz w:val="28"/>
          <w:lang w:val="ru-RU"/>
        </w:rPr>
        <w:t>а</w:t>
      </w:r>
      <w:r w:rsidRPr="00071875">
        <w:rPr>
          <w:rFonts w:ascii="Times New Roman" w:hAnsi="Times New Roman"/>
          <w:sz w:val="28"/>
          <w:lang w:val="ru-RU"/>
        </w:rPr>
        <w:t xml:space="preserve"> в отношении му</w:t>
      </w:r>
      <w:r w:rsidR="007B7CAE" w:rsidRPr="00071875">
        <w:rPr>
          <w:rFonts w:ascii="Times New Roman" w:hAnsi="Times New Roman"/>
          <w:sz w:val="28"/>
          <w:lang w:val="ru-RU"/>
        </w:rPr>
        <w:t>ниципальных служащих Думы города и контрольно-счетной палаты города Покачи</w:t>
      </w:r>
      <w:r w:rsidRPr="00071875">
        <w:rPr>
          <w:rFonts w:ascii="Times New Roman" w:hAnsi="Times New Roman"/>
          <w:sz w:val="28"/>
          <w:lang w:val="ru-RU"/>
        </w:rPr>
        <w:t>, в том числе:</w:t>
      </w:r>
    </w:p>
    <w:p w:rsidR="000D136E" w:rsidRPr="00071875" w:rsidRDefault="000D136E" w:rsidP="00071875">
      <w:pPr>
        <w:pStyle w:val="a7"/>
        <w:ind w:firstLine="708"/>
        <w:jc w:val="both"/>
        <w:rPr>
          <w:rFonts w:ascii="Times New Roman" w:hAnsi="Times New Roman"/>
          <w:sz w:val="28"/>
          <w:lang w:val="ru-RU"/>
        </w:rPr>
      </w:pPr>
      <w:r w:rsidRPr="00071875">
        <w:rPr>
          <w:rFonts w:ascii="Times New Roman" w:hAnsi="Times New Roman"/>
          <w:sz w:val="28"/>
          <w:lang w:val="ru-RU"/>
        </w:rPr>
        <w:t xml:space="preserve">1. О результатах предварительной сверки  сведений о доходах,  расходах имуществе, и обязательствах имущественного характера муниципальных служащих и членов их семей за 2016 год, а также о соблюдении муниципальными служащими Думы города ограничений и запретов, связанных  с  замещением должности муниципальной службы. </w:t>
      </w:r>
    </w:p>
    <w:p w:rsidR="000D136E" w:rsidRDefault="003579D7" w:rsidP="00071875">
      <w:pPr>
        <w:pStyle w:val="a7"/>
        <w:ind w:firstLine="540"/>
        <w:jc w:val="both"/>
        <w:rPr>
          <w:rFonts w:ascii="Times New Roman" w:hAnsi="Times New Roman"/>
          <w:sz w:val="28"/>
          <w:lang w:val="ru-RU"/>
        </w:rPr>
      </w:pPr>
      <w:r w:rsidRPr="00071875">
        <w:rPr>
          <w:rFonts w:ascii="Times New Roman" w:hAnsi="Times New Roman"/>
          <w:sz w:val="28"/>
          <w:lang w:val="ru-RU"/>
        </w:rPr>
        <w:t>2</w:t>
      </w:r>
      <w:r w:rsidRPr="00071875">
        <w:rPr>
          <w:rFonts w:ascii="Times New Roman" w:hAnsi="Times New Roman"/>
          <w:b/>
          <w:sz w:val="28"/>
          <w:lang w:val="ru-RU"/>
        </w:rPr>
        <w:t xml:space="preserve">. </w:t>
      </w:r>
      <w:r w:rsidRPr="00071875">
        <w:rPr>
          <w:rFonts w:ascii="Times New Roman" w:hAnsi="Times New Roman"/>
          <w:sz w:val="28"/>
          <w:lang w:val="ru-RU"/>
        </w:rPr>
        <w:t xml:space="preserve">О рассмотрении письменного заявления Попковой Натальи Викторовны, инспектора контрольно-счетной палаты города Покачи «О даче согласия на замещение </w:t>
      </w:r>
      <w:proofErr w:type="gramStart"/>
      <w:r w:rsidRPr="00071875">
        <w:rPr>
          <w:rFonts w:ascii="Times New Roman" w:hAnsi="Times New Roman"/>
          <w:sz w:val="28"/>
          <w:lang w:val="ru-RU"/>
        </w:rPr>
        <w:t>должности ведущего специалиста комитета финансов администрации</w:t>
      </w:r>
      <w:proofErr w:type="gramEnd"/>
      <w:r w:rsidRPr="00071875">
        <w:rPr>
          <w:rFonts w:ascii="Times New Roman" w:hAnsi="Times New Roman"/>
          <w:sz w:val="28"/>
          <w:lang w:val="ru-RU"/>
        </w:rPr>
        <w:t xml:space="preserve"> города Покачи».</w:t>
      </w:r>
    </w:p>
    <w:p w:rsidR="00071875" w:rsidRPr="00071875" w:rsidRDefault="00071875" w:rsidP="00071875">
      <w:pPr>
        <w:pStyle w:val="a7"/>
        <w:ind w:firstLine="540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071875">
        <w:rPr>
          <w:rFonts w:ascii="Times New Roman" w:hAnsi="Times New Roman"/>
          <w:sz w:val="28"/>
          <w:lang w:val="ru-RU"/>
        </w:rPr>
        <w:t>О рассмотрении письменного заявления Дегтяревой Юлии Павловны, специалиста-эксперта аппарата Думы  города Покачи «О даче согласия на замещение должности эксперта-консультанта в управлении культуры, спорта и молодежной политики администрации города Покачи» с 23.10.2017 года».</w:t>
      </w:r>
    </w:p>
    <w:p w:rsidR="0047546D" w:rsidRPr="00071875" w:rsidRDefault="0047546D" w:rsidP="00894C46">
      <w:pPr>
        <w:pStyle w:val="a7"/>
        <w:jc w:val="both"/>
        <w:rPr>
          <w:rFonts w:ascii="Times New Roman" w:hAnsi="Times New Roman"/>
          <w:sz w:val="28"/>
          <w:lang w:val="ru-RU"/>
        </w:rPr>
      </w:pPr>
    </w:p>
    <w:p w:rsidR="007B7CAE" w:rsidRPr="007B7CAE" w:rsidRDefault="00CA63C4" w:rsidP="00894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0D136E" w:rsidRPr="000D136E" w:rsidRDefault="00326DB1" w:rsidP="000D1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36E" w:rsidRPr="000D136E">
        <w:rPr>
          <w:sz w:val="28"/>
          <w:szCs w:val="28"/>
        </w:rPr>
        <w:t>1. Установить, что представленные муниципальными служащими сведения о доходах, расходах об имуществе и обязательствах имущественного характера являются достоверными и полными.</w:t>
      </w:r>
    </w:p>
    <w:p w:rsidR="000D136E" w:rsidRPr="000D136E" w:rsidRDefault="000D136E" w:rsidP="000D136E">
      <w:pPr>
        <w:ind w:firstLine="708"/>
        <w:jc w:val="both"/>
        <w:rPr>
          <w:sz w:val="28"/>
          <w:szCs w:val="28"/>
        </w:rPr>
      </w:pPr>
      <w:r w:rsidRPr="000D136E">
        <w:rPr>
          <w:sz w:val="28"/>
          <w:szCs w:val="28"/>
        </w:rPr>
        <w:t xml:space="preserve">2. </w:t>
      </w:r>
      <w:proofErr w:type="gramStart"/>
      <w:r w:rsidRPr="000D136E">
        <w:rPr>
          <w:sz w:val="28"/>
          <w:szCs w:val="28"/>
        </w:rPr>
        <w:t>Признать, что предварительная сверка достоверности и полноты сведений о доходах, расходах об имуществе и обязательствах имущественного характера муниципальных служащих Думы города Покачи, контрольно-счетной палаты города Покачи включенных в соответствующие перечни, и членов их семей  за 2016 год, а также соблюдения муниципальными служащими ограничений, запретов, связанных  с  замещением должности муниципальной службы, проведена в соответствии с действующим законодательством, нарушений не выявлено.</w:t>
      </w:r>
      <w:proofErr w:type="gramEnd"/>
    </w:p>
    <w:p w:rsidR="000D136E" w:rsidRDefault="000D136E" w:rsidP="000D136E">
      <w:pPr>
        <w:jc w:val="both"/>
        <w:rPr>
          <w:sz w:val="28"/>
          <w:szCs w:val="28"/>
        </w:rPr>
      </w:pPr>
      <w:r w:rsidRPr="000D136E">
        <w:rPr>
          <w:sz w:val="28"/>
          <w:szCs w:val="28"/>
        </w:rPr>
        <w:tab/>
        <w:t>3. Копию настоящего решения направить работодателю (представителю нанимателя) Председателю Думы города Покачи.</w:t>
      </w:r>
    </w:p>
    <w:p w:rsidR="003579D7" w:rsidRDefault="003579D7" w:rsidP="000D136E">
      <w:pPr>
        <w:jc w:val="both"/>
        <w:rPr>
          <w:sz w:val="28"/>
          <w:szCs w:val="28"/>
        </w:rPr>
      </w:pPr>
    </w:p>
    <w:p w:rsidR="003579D7" w:rsidRDefault="003579D7" w:rsidP="0089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решили:</w:t>
      </w:r>
    </w:p>
    <w:p w:rsidR="00894C46" w:rsidRPr="00894C46" w:rsidRDefault="00894C46" w:rsidP="0089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4C46">
        <w:rPr>
          <w:sz w:val="28"/>
          <w:szCs w:val="28"/>
        </w:rPr>
        <w:t xml:space="preserve">В соответствии с частью 1.1  статьи 12 Федерального закона от 25.12.2008 №273-ФЗ «О противодействии коррупции» председателю Думы города Покачи дать согласие Попковой Н.В., инспектору контрольно-счетной палаты города Покачи, после увольнения с муниципальной службы, на замещение </w:t>
      </w:r>
      <w:proofErr w:type="gramStart"/>
      <w:r w:rsidRPr="00894C46">
        <w:rPr>
          <w:sz w:val="28"/>
          <w:szCs w:val="28"/>
        </w:rPr>
        <w:t>должности ведущего специалиста комитета финансов администрации</w:t>
      </w:r>
      <w:proofErr w:type="gramEnd"/>
      <w:r w:rsidRPr="00894C46">
        <w:rPr>
          <w:sz w:val="28"/>
          <w:szCs w:val="28"/>
        </w:rPr>
        <w:t xml:space="preserve"> города Покачи с 03.04.2017 года. Копию настоящего решения направить председателю Думы города Покачи для ознакомления.</w:t>
      </w:r>
    </w:p>
    <w:p w:rsidR="00894C46" w:rsidRPr="000D136E" w:rsidRDefault="00894C46" w:rsidP="0089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94C46">
        <w:rPr>
          <w:sz w:val="28"/>
          <w:szCs w:val="28"/>
        </w:rPr>
        <w:t>О принятом решении направить инспектору контрольно-счетной палаты города Покачи Попковой Н.В. письменное уведомление в течение одного рабочего дня и уведомить ее устно в течение трех рабочих дней.</w:t>
      </w:r>
    </w:p>
    <w:p w:rsidR="00CA63C4" w:rsidRPr="00731019" w:rsidRDefault="00CA63C4" w:rsidP="000D136E">
      <w:pPr>
        <w:jc w:val="both"/>
        <w:rPr>
          <w:sz w:val="28"/>
          <w:szCs w:val="28"/>
        </w:rPr>
      </w:pPr>
    </w:p>
    <w:p w:rsidR="003D7839" w:rsidRDefault="00071875" w:rsidP="00071875">
      <w:pPr>
        <w:ind w:firstLine="708"/>
        <w:rPr>
          <w:sz w:val="28"/>
        </w:rPr>
      </w:pPr>
      <w:r>
        <w:rPr>
          <w:sz w:val="28"/>
        </w:rPr>
        <w:t xml:space="preserve">По </w:t>
      </w:r>
      <w:r w:rsidRPr="00071875">
        <w:rPr>
          <w:sz w:val="28"/>
        </w:rPr>
        <w:t>тр</w:t>
      </w:r>
      <w:r>
        <w:rPr>
          <w:sz w:val="28"/>
        </w:rPr>
        <w:t>етье</w:t>
      </w:r>
      <w:r w:rsidRPr="00071875">
        <w:rPr>
          <w:sz w:val="28"/>
        </w:rPr>
        <w:t>му вопросу решили:</w:t>
      </w:r>
    </w:p>
    <w:p w:rsidR="00071875" w:rsidRPr="00071875" w:rsidRDefault="00071875" w:rsidP="00071875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71875">
        <w:rPr>
          <w:sz w:val="28"/>
        </w:rPr>
        <w:t xml:space="preserve">В соответствии с частью 1.1 статьи 12 Федерального закона </w:t>
      </w:r>
      <w:r>
        <w:rPr>
          <w:sz w:val="28"/>
        </w:rPr>
        <w:t xml:space="preserve">                      </w:t>
      </w:r>
      <w:bookmarkStart w:id="0" w:name="_GoBack"/>
      <w:bookmarkEnd w:id="0"/>
      <w:r w:rsidRPr="00071875">
        <w:rPr>
          <w:sz w:val="28"/>
        </w:rPr>
        <w:t>«О противодействии коррупции» председателю Думы города Покачи дать согласие Дегтяревой Юлии Павловне специалисту-эксперту аппарата Думы города Покачи, после увольнения с муниципальной службы, на замещение должности эксперта-консультанта в управлении культуры, спорта и молодежной политики администрации города Покачи с 23.10.2017 года. Копию настоящего решения направить председателю Думы города Покачи для ознакомления.</w:t>
      </w:r>
    </w:p>
    <w:p w:rsidR="00071875" w:rsidRPr="00071875" w:rsidRDefault="00071875" w:rsidP="00071875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71875">
        <w:rPr>
          <w:sz w:val="28"/>
        </w:rPr>
        <w:t>О принятом решении направить специалисту-эксперту аппарата Думы города Покачи Дегтяревой Юлии Павловне письменное уведомление в течение одного рабочего дня и уведомить его устно в течение трех рабочих дней.</w:t>
      </w:r>
    </w:p>
    <w:sectPr w:rsidR="00071875" w:rsidRPr="00071875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071875"/>
    <w:rsid w:val="000D136E"/>
    <w:rsid w:val="00326DB1"/>
    <w:rsid w:val="003579D7"/>
    <w:rsid w:val="0039770B"/>
    <w:rsid w:val="003D7839"/>
    <w:rsid w:val="0047546D"/>
    <w:rsid w:val="004F6B61"/>
    <w:rsid w:val="00555C3C"/>
    <w:rsid w:val="00583544"/>
    <w:rsid w:val="00676FF5"/>
    <w:rsid w:val="00786E2F"/>
    <w:rsid w:val="007B7CAE"/>
    <w:rsid w:val="00810A27"/>
    <w:rsid w:val="00886311"/>
    <w:rsid w:val="00894C46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Колтырина Яна Евгеньевна</cp:lastModifiedBy>
  <cp:revision>4</cp:revision>
  <dcterms:created xsi:type="dcterms:W3CDTF">2021-03-25T09:58:00Z</dcterms:created>
  <dcterms:modified xsi:type="dcterms:W3CDTF">2021-03-25T10:58:00Z</dcterms:modified>
</cp:coreProperties>
</file>