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FD" w:rsidRDefault="00050D9C">
      <w:pPr>
        <w:rPr>
          <w:rFonts w:ascii="Times New Roman" w:hAnsi="Times New Roman" w:cs="Times New Roman"/>
          <w:b/>
          <w:sz w:val="28"/>
          <w:szCs w:val="28"/>
        </w:rPr>
      </w:pPr>
      <w:r w:rsidRPr="00050D9C">
        <w:rPr>
          <w:rFonts w:ascii="Times New Roman" w:hAnsi="Times New Roman" w:cs="Times New Roman"/>
          <w:b/>
          <w:sz w:val="28"/>
          <w:szCs w:val="28"/>
        </w:rPr>
        <w:t>Галина ТКАЧЕНКО</w:t>
      </w:r>
    </w:p>
    <w:p w:rsidR="0078610E" w:rsidRPr="00050D9C" w:rsidRDefault="002A7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 Руденко: «Вместе мы, одной командой, справимся»</w:t>
      </w:r>
    </w:p>
    <w:p w:rsidR="00050D9C" w:rsidRDefault="00B528E6" w:rsidP="00B528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первого организационного очередным ста</w:t>
      </w:r>
      <w:r w:rsidR="00E56503">
        <w:rPr>
          <w:rFonts w:ascii="Times New Roman" w:hAnsi="Times New Roman" w:cs="Times New Roman"/>
          <w:b/>
          <w:sz w:val="28"/>
          <w:szCs w:val="28"/>
        </w:rPr>
        <w:t>ло второе заседание</w:t>
      </w:r>
      <w:r w:rsidR="002C34E4">
        <w:rPr>
          <w:rFonts w:ascii="Times New Roman" w:hAnsi="Times New Roman" w:cs="Times New Roman"/>
          <w:b/>
          <w:sz w:val="28"/>
          <w:szCs w:val="28"/>
        </w:rPr>
        <w:t xml:space="preserve"> Думы города</w:t>
      </w:r>
      <w:r w:rsidR="00E56503">
        <w:rPr>
          <w:rFonts w:ascii="Times New Roman" w:hAnsi="Times New Roman" w:cs="Times New Roman"/>
          <w:b/>
          <w:sz w:val="28"/>
          <w:szCs w:val="28"/>
        </w:rPr>
        <w:t>, которое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4E4">
        <w:rPr>
          <w:rFonts w:ascii="Times New Roman" w:hAnsi="Times New Roman" w:cs="Times New Roman"/>
          <w:b/>
          <w:sz w:val="28"/>
          <w:szCs w:val="28"/>
        </w:rPr>
        <w:t>провёл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50D9C" w:rsidRPr="00050D9C">
        <w:rPr>
          <w:rFonts w:ascii="Times New Roman" w:hAnsi="Times New Roman" w:cs="Times New Roman"/>
          <w:b/>
          <w:sz w:val="28"/>
          <w:szCs w:val="28"/>
        </w:rPr>
        <w:t xml:space="preserve">збранный председатель Думы города Покачи </w:t>
      </w:r>
      <w:r w:rsidR="00050D9C" w:rsidRPr="00050D9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050D9C" w:rsidRPr="00050D9C">
        <w:rPr>
          <w:rFonts w:ascii="Times New Roman" w:hAnsi="Times New Roman" w:cs="Times New Roman"/>
          <w:b/>
          <w:sz w:val="28"/>
          <w:szCs w:val="28"/>
        </w:rPr>
        <w:t xml:space="preserve"> созыва Александр</w:t>
      </w:r>
      <w:r w:rsidR="00E56503">
        <w:rPr>
          <w:rFonts w:ascii="Times New Roman" w:hAnsi="Times New Roman" w:cs="Times New Roman"/>
          <w:b/>
          <w:sz w:val="28"/>
          <w:szCs w:val="28"/>
        </w:rPr>
        <w:t xml:space="preserve"> Степанович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Руденко.</w:t>
      </w:r>
    </w:p>
    <w:p w:rsidR="00050D9C" w:rsidRDefault="00050D9C" w:rsidP="002C34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Степанович поблагодарил</w:t>
      </w:r>
      <w:r w:rsidR="009560C1">
        <w:rPr>
          <w:rFonts w:ascii="Times New Roman" w:hAnsi="Times New Roman" w:cs="Times New Roman"/>
          <w:sz w:val="28"/>
          <w:szCs w:val="28"/>
        </w:rPr>
        <w:t xml:space="preserve"> депутатов за оказанное доверие: «Я</w:t>
      </w:r>
      <w:r w:rsidR="005A616B">
        <w:rPr>
          <w:rFonts w:ascii="Times New Roman" w:hAnsi="Times New Roman" w:cs="Times New Roman"/>
          <w:sz w:val="28"/>
          <w:szCs w:val="28"/>
        </w:rPr>
        <w:t xml:space="preserve"> уверен, что вместе мы, единой командой</w:t>
      </w:r>
      <w:r w:rsidR="009560C1">
        <w:rPr>
          <w:rFonts w:ascii="Times New Roman" w:hAnsi="Times New Roman" w:cs="Times New Roman"/>
          <w:sz w:val="28"/>
          <w:szCs w:val="28"/>
        </w:rPr>
        <w:t>,</w:t>
      </w:r>
      <w:r w:rsidR="005A616B">
        <w:rPr>
          <w:rFonts w:ascii="Times New Roman" w:hAnsi="Times New Roman" w:cs="Times New Roman"/>
          <w:sz w:val="28"/>
          <w:szCs w:val="28"/>
        </w:rPr>
        <w:t xml:space="preserve"> справимся с задачами, которые нам предстоит решать в течение пяти лет работы Думы </w:t>
      </w:r>
      <w:r w:rsidR="005A616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A616B">
        <w:rPr>
          <w:rFonts w:ascii="Times New Roman" w:hAnsi="Times New Roman" w:cs="Times New Roman"/>
          <w:sz w:val="28"/>
          <w:szCs w:val="28"/>
        </w:rPr>
        <w:t xml:space="preserve"> созыва».</w:t>
      </w:r>
    </w:p>
    <w:p w:rsidR="005A616B" w:rsidRDefault="005A616B" w:rsidP="002C34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65">
        <w:rPr>
          <w:rFonts w:ascii="Times New Roman" w:hAnsi="Times New Roman" w:cs="Times New Roman"/>
          <w:sz w:val="28"/>
          <w:szCs w:val="28"/>
        </w:rPr>
        <w:t>На втором заседании депутаты рассмотрели шесть вопросов, четыре из</w:t>
      </w:r>
      <w:r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A07DB6">
        <w:rPr>
          <w:rFonts w:ascii="Times New Roman" w:hAnsi="Times New Roman" w:cs="Times New Roman"/>
          <w:sz w:val="28"/>
          <w:szCs w:val="28"/>
        </w:rPr>
        <w:t>несут организационный характер.</w:t>
      </w:r>
    </w:p>
    <w:p w:rsidR="005E68DC" w:rsidRDefault="009560C1" w:rsidP="002C34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</w:t>
      </w:r>
      <w:r w:rsidR="005A616B">
        <w:rPr>
          <w:rFonts w:ascii="Times New Roman" w:hAnsi="Times New Roman" w:cs="Times New Roman"/>
          <w:sz w:val="28"/>
          <w:szCs w:val="28"/>
        </w:rPr>
        <w:t xml:space="preserve"> приня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5A616B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5A616B">
        <w:rPr>
          <w:rFonts w:ascii="Times New Roman" w:hAnsi="Times New Roman" w:cs="Times New Roman"/>
          <w:sz w:val="28"/>
          <w:szCs w:val="28"/>
        </w:rPr>
        <w:t>объяв</w:t>
      </w:r>
      <w:r>
        <w:rPr>
          <w:rFonts w:ascii="Times New Roman" w:hAnsi="Times New Roman" w:cs="Times New Roman"/>
          <w:sz w:val="28"/>
          <w:szCs w:val="28"/>
        </w:rPr>
        <w:t>лении</w:t>
      </w:r>
      <w:r w:rsidR="005A616B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616B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города Покачи</w:t>
      </w:r>
      <w:r>
        <w:rPr>
          <w:rFonts w:ascii="Times New Roman" w:hAnsi="Times New Roman" w:cs="Times New Roman"/>
          <w:sz w:val="28"/>
          <w:szCs w:val="28"/>
        </w:rPr>
        <w:t>, который состоится</w:t>
      </w:r>
      <w:r w:rsidR="005A616B">
        <w:rPr>
          <w:rFonts w:ascii="Times New Roman" w:hAnsi="Times New Roman" w:cs="Times New Roman"/>
          <w:sz w:val="28"/>
          <w:szCs w:val="28"/>
        </w:rPr>
        <w:t xml:space="preserve"> 23 октября 2020 года.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20ADC">
        <w:rPr>
          <w:rFonts w:ascii="Times New Roman" w:hAnsi="Times New Roman" w:cs="Times New Roman"/>
          <w:sz w:val="28"/>
          <w:szCs w:val="28"/>
        </w:rPr>
        <w:t>депутаты</w:t>
      </w:r>
      <w:r w:rsidR="009212C6">
        <w:rPr>
          <w:rFonts w:ascii="Times New Roman" w:hAnsi="Times New Roman" w:cs="Times New Roman"/>
          <w:sz w:val="28"/>
          <w:szCs w:val="28"/>
        </w:rPr>
        <w:t xml:space="preserve"> </w:t>
      </w:r>
      <w:r w:rsidR="00020ADC">
        <w:rPr>
          <w:rFonts w:ascii="Times New Roman" w:hAnsi="Times New Roman" w:cs="Times New Roman"/>
          <w:sz w:val="28"/>
          <w:szCs w:val="28"/>
        </w:rPr>
        <w:t>проголосовали за</w:t>
      </w:r>
      <w:r w:rsidR="009212C6">
        <w:rPr>
          <w:rFonts w:ascii="Times New Roman" w:hAnsi="Times New Roman" w:cs="Times New Roman"/>
          <w:sz w:val="28"/>
          <w:szCs w:val="28"/>
        </w:rPr>
        <w:t xml:space="preserve"> </w:t>
      </w:r>
      <w:r w:rsidR="00020ADC">
        <w:rPr>
          <w:rFonts w:ascii="Times New Roman" w:hAnsi="Times New Roman" w:cs="Times New Roman"/>
          <w:sz w:val="28"/>
          <w:szCs w:val="28"/>
        </w:rPr>
        <w:t>назначение членов</w:t>
      </w:r>
      <w:r>
        <w:rPr>
          <w:rFonts w:ascii="Times New Roman" w:hAnsi="Times New Roman" w:cs="Times New Roman"/>
          <w:sz w:val="28"/>
          <w:szCs w:val="28"/>
        </w:rPr>
        <w:t xml:space="preserve"> и секретаря</w:t>
      </w:r>
      <w:r w:rsidR="009212C6">
        <w:rPr>
          <w:rFonts w:ascii="Times New Roman" w:hAnsi="Times New Roman" w:cs="Times New Roman"/>
          <w:sz w:val="28"/>
          <w:szCs w:val="28"/>
        </w:rPr>
        <w:t xml:space="preserve"> конкурсной комиссии для проведения</w:t>
      </w:r>
      <w:r w:rsidR="005E68DC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города Покачи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6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B01" w:rsidRDefault="009560C1" w:rsidP="002C34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 организационных вопросов вошли решения: о составе постоянных комиссий и</w:t>
      </w:r>
      <w:r w:rsidR="00FC2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2B01">
        <w:rPr>
          <w:rFonts w:ascii="Times New Roman" w:hAnsi="Times New Roman" w:cs="Times New Roman"/>
          <w:sz w:val="28"/>
          <w:szCs w:val="28"/>
        </w:rPr>
        <w:t xml:space="preserve"> регистрации депутатского объединения Всероссийской политической партии «ЕДИНАЯ РОССИЯ» в Думе города Покачи </w:t>
      </w:r>
      <w:r w:rsidR="00FC2B0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C2B01" w:rsidRPr="00FC2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="00FC2B01">
        <w:rPr>
          <w:rFonts w:ascii="Times New Roman" w:hAnsi="Times New Roman" w:cs="Times New Roman"/>
          <w:sz w:val="28"/>
          <w:szCs w:val="28"/>
        </w:rPr>
        <w:t>.</w:t>
      </w:r>
    </w:p>
    <w:p w:rsidR="00662C6F" w:rsidRPr="00471C65" w:rsidRDefault="00662C6F" w:rsidP="002C34E4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1C65">
        <w:rPr>
          <w:rFonts w:ascii="Times New Roman" w:hAnsi="Times New Roman"/>
          <w:sz w:val="28"/>
          <w:szCs w:val="28"/>
        </w:rPr>
        <w:t>Далее депутаты заслушали информацию администрации города Покачи, отраженную в аналитической справке о результатах оценки эффективности предоставленных в 2019 году налоговых льгот по местным налогам муниципального образования город Покачи и планируемых к предоставлению на очередной финансовый 2021 год и плановый перио</w:t>
      </w:r>
      <w:r w:rsidR="00F57739" w:rsidRPr="00471C65">
        <w:rPr>
          <w:rFonts w:ascii="Times New Roman" w:hAnsi="Times New Roman"/>
          <w:sz w:val="28"/>
          <w:szCs w:val="28"/>
        </w:rPr>
        <w:t>д 2022 и 2023 годов. В документе</w:t>
      </w:r>
      <w:r w:rsidR="001B1D15" w:rsidRPr="00471C65">
        <w:rPr>
          <w:rFonts w:ascii="Times New Roman" w:hAnsi="Times New Roman"/>
          <w:sz w:val="28"/>
          <w:szCs w:val="28"/>
        </w:rPr>
        <w:t xml:space="preserve"> обозначено, что по итогам расчета показателей бюджетной, социальной и экономической  эффективности налоговые льготы</w:t>
      </w:r>
      <w:r w:rsidR="00C3028C" w:rsidRPr="00471C65">
        <w:rPr>
          <w:rFonts w:ascii="Times New Roman" w:hAnsi="Times New Roman"/>
          <w:sz w:val="28"/>
          <w:szCs w:val="28"/>
        </w:rPr>
        <w:t xml:space="preserve">, установленные </w:t>
      </w:r>
      <w:r w:rsidR="00C3028C" w:rsidRPr="00471C65">
        <w:rPr>
          <w:rFonts w:ascii="Times New Roman" w:hAnsi="Times New Roman" w:cs="Times New Roman"/>
          <w:sz w:val="28"/>
          <w:szCs w:val="28"/>
        </w:rPr>
        <w:t>решением Дум</w:t>
      </w:r>
      <w:r w:rsidR="002C34E4">
        <w:rPr>
          <w:rFonts w:ascii="Times New Roman" w:hAnsi="Times New Roman" w:cs="Times New Roman"/>
          <w:sz w:val="28"/>
          <w:szCs w:val="28"/>
        </w:rPr>
        <w:t>ы города Покачи от 30.05.2018 №</w:t>
      </w:r>
      <w:r w:rsidR="00C3028C" w:rsidRPr="00471C65">
        <w:rPr>
          <w:rFonts w:ascii="Times New Roman" w:hAnsi="Times New Roman" w:cs="Times New Roman"/>
          <w:sz w:val="28"/>
          <w:szCs w:val="28"/>
        </w:rPr>
        <w:t>33 «О предоставлении льготы по земельному налогу»,</w:t>
      </w:r>
      <w:r w:rsidR="00C3028C" w:rsidRPr="00471C65">
        <w:rPr>
          <w:rFonts w:ascii="Times New Roman" w:hAnsi="Times New Roman"/>
          <w:sz w:val="28"/>
          <w:szCs w:val="28"/>
        </w:rPr>
        <w:t xml:space="preserve"> </w:t>
      </w:r>
      <w:r w:rsidR="001B1D15" w:rsidRPr="00471C65">
        <w:rPr>
          <w:rFonts w:ascii="Times New Roman" w:hAnsi="Times New Roman"/>
          <w:sz w:val="28"/>
          <w:szCs w:val="28"/>
        </w:rPr>
        <w:t xml:space="preserve">признаны эффективными. </w:t>
      </w:r>
      <w:r w:rsidRPr="00471C6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A2041" w:rsidRPr="00471C65">
        <w:rPr>
          <w:rFonts w:ascii="Times New Roman" w:hAnsi="Times New Roman" w:cs="Times New Roman"/>
          <w:sz w:val="28"/>
          <w:szCs w:val="28"/>
        </w:rPr>
        <w:t xml:space="preserve">налоговых льгот </w:t>
      </w:r>
      <w:r w:rsidRPr="00471C65">
        <w:rPr>
          <w:rFonts w:ascii="Times New Roman" w:hAnsi="Times New Roman" w:cs="Times New Roman"/>
          <w:sz w:val="28"/>
          <w:szCs w:val="28"/>
        </w:rPr>
        <w:t>в 2019 году позволило муниципальному образованию достичь следующ</w:t>
      </w:r>
      <w:r w:rsidR="00A920EE" w:rsidRPr="00471C65">
        <w:rPr>
          <w:rFonts w:ascii="Times New Roman" w:hAnsi="Times New Roman" w:cs="Times New Roman"/>
          <w:sz w:val="28"/>
          <w:szCs w:val="28"/>
        </w:rPr>
        <w:t>их</w:t>
      </w:r>
      <w:r w:rsidRPr="00471C65">
        <w:rPr>
          <w:rFonts w:ascii="Times New Roman" w:hAnsi="Times New Roman" w:cs="Times New Roman"/>
          <w:sz w:val="28"/>
          <w:szCs w:val="28"/>
        </w:rPr>
        <w:t xml:space="preserve"> цел</w:t>
      </w:r>
      <w:r w:rsidR="00A920EE" w:rsidRPr="00471C65">
        <w:rPr>
          <w:rFonts w:ascii="Times New Roman" w:hAnsi="Times New Roman" w:cs="Times New Roman"/>
          <w:sz w:val="28"/>
          <w:szCs w:val="28"/>
        </w:rPr>
        <w:t>ей</w:t>
      </w:r>
      <w:r w:rsidRPr="00471C65">
        <w:rPr>
          <w:rFonts w:ascii="Times New Roman" w:hAnsi="Times New Roman" w:cs="Times New Roman"/>
          <w:sz w:val="28"/>
          <w:szCs w:val="28"/>
        </w:rPr>
        <w:t>:</w:t>
      </w:r>
      <w:r w:rsidR="003201FE" w:rsidRPr="00471C65">
        <w:rPr>
          <w:rFonts w:ascii="Times New Roman" w:hAnsi="Times New Roman" w:cs="Times New Roman"/>
          <w:sz w:val="28"/>
          <w:szCs w:val="28"/>
        </w:rPr>
        <w:t xml:space="preserve"> с</w:t>
      </w:r>
      <w:r w:rsidRPr="00471C65">
        <w:rPr>
          <w:rFonts w:ascii="Times New Roman" w:hAnsi="Times New Roman" w:cs="Times New Roman"/>
          <w:sz w:val="28"/>
          <w:szCs w:val="28"/>
        </w:rPr>
        <w:t>ократить объ</w:t>
      </w:r>
      <w:r w:rsidR="0026039F">
        <w:rPr>
          <w:rFonts w:ascii="Times New Roman" w:hAnsi="Times New Roman" w:cs="Times New Roman"/>
          <w:sz w:val="28"/>
          <w:szCs w:val="28"/>
        </w:rPr>
        <w:t>ем встречных финансовых потоков,</w:t>
      </w:r>
      <w:r w:rsidRPr="00471C65">
        <w:rPr>
          <w:rFonts w:ascii="Times New Roman" w:hAnsi="Times New Roman" w:cs="Times New Roman"/>
          <w:sz w:val="28"/>
          <w:szCs w:val="28"/>
        </w:rPr>
        <w:t xml:space="preserve"> </w:t>
      </w:r>
      <w:r w:rsidR="003201FE" w:rsidRPr="00471C65">
        <w:rPr>
          <w:rFonts w:ascii="Times New Roman" w:hAnsi="Times New Roman" w:cs="Times New Roman"/>
          <w:sz w:val="28"/>
          <w:szCs w:val="28"/>
        </w:rPr>
        <w:t>с</w:t>
      </w:r>
      <w:r w:rsidRPr="00471C65">
        <w:rPr>
          <w:rFonts w:ascii="Times New Roman" w:hAnsi="Times New Roman" w:cs="Times New Roman"/>
          <w:sz w:val="28"/>
          <w:szCs w:val="28"/>
        </w:rPr>
        <w:t xml:space="preserve">низить уровень налоговой нагрузки </w:t>
      </w:r>
      <w:r w:rsidR="000A2041" w:rsidRPr="00471C65">
        <w:rPr>
          <w:rFonts w:ascii="Times New Roman" w:hAnsi="Times New Roman" w:cs="Times New Roman"/>
          <w:sz w:val="28"/>
          <w:szCs w:val="28"/>
        </w:rPr>
        <w:t>налогоплательщиков, поименованных в решении Думы города Покачи от 30.05.2018 № 33 «О предоставлении льготы по земельному налогу»</w:t>
      </w:r>
      <w:r w:rsidRPr="00471C65">
        <w:rPr>
          <w:rFonts w:ascii="Times New Roman" w:hAnsi="Times New Roman" w:cs="Times New Roman"/>
          <w:sz w:val="28"/>
          <w:szCs w:val="28"/>
        </w:rPr>
        <w:t>.</w:t>
      </w:r>
      <w:r w:rsidR="00C3028C" w:rsidRPr="00471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C6F" w:rsidRPr="00471C65" w:rsidRDefault="00C3028C" w:rsidP="002C34E4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65">
        <w:rPr>
          <w:rFonts w:ascii="Times New Roman" w:hAnsi="Times New Roman" w:cs="Times New Roman"/>
          <w:sz w:val="28"/>
          <w:szCs w:val="28"/>
        </w:rPr>
        <w:t>Учитывая сложившиеся результаты</w:t>
      </w:r>
      <w:r w:rsidR="00662C6F" w:rsidRPr="00471C65">
        <w:rPr>
          <w:rFonts w:ascii="Times New Roman" w:hAnsi="Times New Roman" w:cs="Times New Roman"/>
          <w:sz w:val="28"/>
          <w:szCs w:val="28"/>
        </w:rPr>
        <w:t xml:space="preserve"> оценки эффективности налоговых льгот</w:t>
      </w:r>
      <w:r w:rsidR="003201FE" w:rsidRPr="00471C65">
        <w:rPr>
          <w:rFonts w:ascii="Times New Roman" w:hAnsi="Times New Roman" w:cs="Times New Roman"/>
          <w:sz w:val="28"/>
          <w:szCs w:val="28"/>
        </w:rPr>
        <w:t>, администрация города предложила</w:t>
      </w:r>
      <w:r w:rsidR="00662C6F" w:rsidRPr="00471C65">
        <w:rPr>
          <w:rFonts w:ascii="Times New Roman" w:hAnsi="Times New Roman" w:cs="Times New Roman"/>
          <w:sz w:val="28"/>
          <w:szCs w:val="28"/>
        </w:rPr>
        <w:t xml:space="preserve"> сохранить к предоставлению в 2021 году и в плановом периоде 2022 и 2023 годов</w:t>
      </w:r>
      <w:r w:rsidRPr="00471C65">
        <w:rPr>
          <w:rFonts w:ascii="Times New Roman" w:hAnsi="Times New Roman" w:cs="Times New Roman"/>
          <w:sz w:val="28"/>
          <w:szCs w:val="28"/>
        </w:rPr>
        <w:t xml:space="preserve"> действующие на территории города Покачи налоговые льготы по земельному налогу</w:t>
      </w:r>
      <w:r w:rsidR="008165FB" w:rsidRPr="00471C65">
        <w:rPr>
          <w:rFonts w:ascii="Times New Roman" w:hAnsi="Times New Roman" w:cs="Times New Roman"/>
          <w:sz w:val="28"/>
          <w:szCs w:val="28"/>
        </w:rPr>
        <w:t>.</w:t>
      </w:r>
    </w:p>
    <w:p w:rsidR="00033045" w:rsidRPr="00471C65" w:rsidRDefault="00F32AEE" w:rsidP="002C34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C65">
        <w:rPr>
          <w:rFonts w:ascii="Times New Roman" w:eastAsia="Calibri" w:hAnsi="Times New Roman" w:cs="Times New Roman"/>
          <w:sz w:val="28"/>
          <w:szCs w:val="28"/>
        </w:rPr>
        <w:t xml:space="preserve">Завершающим на заседании был </w:t>
      </w:r>
      <w:r w:rsidR="00676020" w:rsidRPr="00471C65">
        <w:rPr>
          <w:rFonts w:ascii="Times New Roman" w:eastAsia="Calibri" w:hAnsi="Times New Roman" w:cs="Times New Roman"/>
          <w:sz w:val="28"/>
          <w:szCs w:val="28"/>
        </w:rPr>
        <w:t xml:space="preserve">рассмотрен </w:t>
      </w:r>
      <w:r w:rsidRPr="00471C65">
        <w:rPr>
          <w:rFonts w:ascii="Times New Roman" w:eastAsia="Calibri" w:hAnsi="Times New Roman" w:cs="Times New Roman"/>
          <w:sz w:val="28"/>
          <w:szCs w:val="28"/>
        </w:rPr>
        <w:t>вопрос «О согласовании частичной замены в размере 50%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2021 год и на плановый период 2022 и 2023 годов»</w:t>
      </w:r>
      <w:r w:rsidR="00033045" w:rsidRPr="00471C6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32AEE" w:rsidRPr="00471C65" w:rsidRDefault="00EB5043" w:rsidP="002C34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1C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Начальник управления планирования, нормирования и анализа </w:t>
      </w:r>
      <w:r w:rsidR="00544D2E" w:rsidRPr="00471C65">
        <w:rPr>
          <w:rFonts w:ascii="Times New Roman" w:eastAsia="Calibri" w:hAnsi="Times New Roman" w:cs="Times New Roman"/>
          <w:sz w:val="28"/>
          <w:szCs w:val="28"/>
        </w:rPr>
        <w:t>к</w:t>
      </w:r>
      <w:r w:rsidRPr="00471C65">
        <w:rPr>
          <w:rFonts w:ascii="Times New Roman" w:eastAsia="Calibri" w:hAnsi="Times New Roman" w:cs="Times New Roman"/>
          <w:sz w:val="28"/>
          <w:szCs w:val="28"/>
        </w:rPr>
        <w:t>омитета финансов</w:t>
      </w:r>
      <w:r w:rsidR="00544D2E" w:rsidRPr="00471C65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Покачи</w:t>
      </w:r>
      <w:r w:rsidRPr="00471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045" w:rsidRPr="00471C65">
        <w:rPr>
          <w:rFonts w:ascii="Times New Roman" w:eastAsia="Calibri" w:hAnsi="Times New Roman" w:cs="Times New Roman"/>
          <w:sz w:val="28"/>
          <w:szCs w:val="28"/>
        </w:rPr>
        <w:t xml:space="preserve">Наталья </w:t>
      </w:r>
      <w:r w:rsidRPr="00471C65">
        <w:rPr>
          <w:rFonts w:ascii="Times New Roman" w:eastAsia="Calibri" w:hAnsi="Times New Roman" w:cs="Times New Roman"/>
          <w:sz w:val="28"/>
          <w:szCs w:val="28"/>
        </w:rPr>
        <w:t xml:space="preserve">Иосифовна </w:t>
      </w:r>
      <w:r w:rsidR="00033045" w:rsidRPr="00471C65">
        <w:rPr>
          <w:rFonts w:ascii="Times New Roman" w:eastAsia="Calibri" w:hAnsi="Times New Roman" w:cs="Times New Roman"/>
          <w:sz w:val="28"/>
          <w:szCs w:val="28"/>
        </w:rPr>
        <w:t xml:space="preserve">Острешкина представила депутатам подробное финансово-экономическое обоснование, проанализировав </w:t>
      </w:r>
      <w:r w:rsidR="00544D2E" w:rsidRPr="00471C65">
        <w:rPr>
          <w:rFonts w:ascii="Times New Roman" w:eastAsia="Calibri" w:hAnsi="Times New Roman" w:cs="Times New Roman"/>
          <w:sz w:val="28"/>
          <w:szCs w:val="28"/>
        </w:rPr>
        <w:t>итоги ранее принятых решени</w:t>
      </w:r>
      <w:r w:rsidR="008230A2" w:rsidRPr="00471C65">
        <w:rPr>
          <w:rFonts w:ascii="Times New Roman" w:eastAsia="Calibri" w:hAnsi="Times New Roman" w:cs="Times New Roman"/>
          <w:sz w:val="28"/>
          <w:szCs w:val="28"/>
        </w:rPr>
        <w:t>й</w:t>
      </w:r>
      <w:r w:rsidR="00544D2E" w:rsidRPr="00471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0A2" w:rsidRPr="00471C65">
        <w:rPr>
          <w:rFonts w:ascii="Times New Roman" w:eastAsia="Calibri" w:hAnsi="Times New Roman" w:cs="Times New Roman"/>
          <w:sz w:val="28"/>
          <w:szCs w:val="28"/>
        </w:rPr>
        <w:t>на</w:t>
      </w:r>
      <w:r w:rsidR="00033045" w:rsidRPr="00471C65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3201FE" w:rsidRPr="00471C65">
        <w:rPr>
          <w:rFonts w:ascii="Times New Roman" w:eastAsia="Calibri" w:hAnsi="Times New Roman" w:cs="Times New Roman"/>
          <w:sz w:val="28"/>
          <w:szCs w:val="28"/>
        </w:rPr>
        <w:t>017, 2018, 2019</w:t>
      </w:r>
      <w:r w:rsidR="008230A2" w:rsidRPr="00471C65">
        <w:rPr>
          <w:rFonts w:ascii="Times New Roman" w:eastAsia="Calibri" w:hAnsi="Times New Roman" w:cs="Times New Roman"/>
          <w:sz w:val="28"/>
          <w:szCs w:val="28"/>
        </w:rPr>
        <w:t>, 2020</w:t>
      </w:r>
      <w:r w:rsidR="003201FE" w:rsidRPr="00471C6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230A2" w:rsidRPr="00471C65">
        <w:rPr>
          <w:rFonts w:ascii="Times New Roman" w:eastAsia="Calibri" w:hAnsi="Times New Roman" w:cs="Times New Roman"/>
          <w:sz w:val="28"/>
          <w:szCs w:val="28"/>
        </w:rPr>
        <w:t>ы</w:t>
      </w:r>
      <w:r w:rsidR="00B40CBE" w:rsidRPr="00471C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230A2" w:rsidRPr="00471C65">
        <w:rPr>
          <w:rFonts w:ascii="Times New Roman" w:eastAsia="Calibri" w:hAnsi="Times New Roman" w:cs="Times New Roman"/>
          <w:sz w:val="28"/>
          <w:szCs w:val="28"/>
        </w:rPr>
        <w:t>и прогноз возможных результатов</w:t>
      </w:r>
      <w:r w:rsidR="003201FE" w:rsidRPr="00471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0A2" w:rsidRPr="00471C65">
        <w:rPr>
          <w:rFonts w:ascii="Times New Roman" w:eastAsia="Calibri" w:hAnsi="Times New Roman" w:cs="Times New Roman"/>
          <w:sz w:val="28"/>
          <w:szCs w:val="28"/>
        </w:rPr>
        <w:t xml:space="preserve">на 2021 год и на плановый период 2022 и 2023 годов, </w:t>
      </w:r>
      <w:r w:rsidR="003201FE" w:rsidRPr="00471C65">
        <w:rPr>
          <w:rFonts w:ascii="Times New Roman" w:eastAsia="Calibri" w:hAnsi="Times New Roman" w:cs="Times New Roman"/>
          <w:sz w:val="28"/>
          <w:szCs w:val="28"/>
        </w:rPr>
        <w:t>при</w:t>
      </w:r>
      <w:r w:rsidR="00033045" w:rsidRPr="00471C65">
        <w:rPr>
          <w:rFonts w:ascii="Times New Roman" w:eastAsia="Calibri" w:hAnsi="Times New Roman" w:cs="Times New Roman"/>
          <w:sz w:val="28"/>
          <w:szCs w:val="28"/>
        </w:rPr>
        <w:t xml:space="preserve"> условии частичной замены в размере 50% дотации дополнительным нормативом отчислений от НДФЛ.</w:t>
      </w:r>
      <w:proofErr w:type="gramEnd"/>
    </w:p>
    <w:p w:rsidR="006E1986" w:rsidRPr="0078610E" w:rsidRDefault="006E1986" w:rsidP="002C34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1C65">
        <w:rPr>
          <w:rFonts w:ascii="Times New Roman" w:eastAsia="Calibri" w:hAnsi="Times New Roman" w:cs="Times New Roman"/>
          <w:sz w:val="28"/>
          <w:szCs w:val="28"/>
        </w:rPr>
        <w:t>С учетом представленных доводов, депутаты поддержали предложения администрации города Покачи и приняли решение о согласовании для города Покачи частичной замены в размере 50%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2021 год и на плановый период 2022 и 2023 годов</w:t>
      </w:r>
      <w:r w:rsidR="00A203F8" w:rsidRPr="00471C6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C6804" w:rsidRPr="0078610E" w:rsidRDefault="004C6804" w:rsidP="002C34E4">
      <w:pPr>
        <w:tabs>
          <w:tab w:val="left" w:pos="709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0E">
        <w:rPr>
          <w:rFonts w:ascii="Times New Roman" w:hAnsi="Times New Roman" w:cs="Times New Roman"/>
          <w:sz w:val="28"/>
          <w:szCs w:val="28"/>
        </w:rPr>
        <w:t xml:space="preserve">После рассмотрения последнего вопроса повестки </w:t>
      </w:r>
      <w:bookmarkStart w:id="0" w:name="_GoBack"/>
      <w:bookmarkEnd w:id="0"/>
      <w:r w:rsidRPr="0078610E">
        <w:rPr>
          <w:rFonts w:ascii="Times New Roman" w:hAnsi="Times New Roman" w:cs="Times New Roman"/>
          <w:sz w:val="28"/>
          <w:szCs w:val="28"/>
        </w:rPr>
        <w:t xml:space="preserve">второе заседание Думы города Покачи </w:t>
      </w:r>
      <w:r w:rsidRPr="0078610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8610E">
        <w:rPr>
          <w:rFonts w:ascii="Times New Roman" w:hAnsi="Times New Roman" w:cs="Times New Roman"/>
          <w:sz w:val="28"/>
          <w:szCs w:val="28"/>
        </w:rPr>
        <w:t xml:space="preserve"> созыва было завершено.</w:t>
      </w:r>
    </w:p>
    <w:p w:rsidR="004C6804" w:rsidRPr="0078610E" w:rsidRDefault="004C6804" w:rsidP="002C34E4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1F" w:rsidRPr="0078610E" w:rsidRDefault="003C641F" w:rsidP="002C3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B01" w:rsidRPr="00471C65" w:rsidRDefault="00FC2B01" w:rsidP="002C34E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FC2B01" w:rsidRPr="00471C65" w:rsidSect="00B9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6B34"/>
    <w:multiLevelType w:val="hybridMultilevel"/>
    <w:tmpl w:val="84A4EF54"/>
    <w:lvl w:ilvl="0" w:tplc="717AF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50D9C"/>
    <w:rsid w:val="00020ADC"/>
    <w:rsid w:val="00033045"/>
    <w:rsid w:val="00050D9C"/>
    <w:rsid w:val="000A2041"/>
    <w:rsid w:val="00137D8B"/>
    <w:rsid w:val="001B1D15"/>
    <w:rsid w:val="00244D5B"/>
    <w:rsid w:val="0026039F"/>
    <w:rsid w:val="002A76F7"/>
    <w:rsid w:val="002C34E4"/>
    <w:rsid w:val="002D3144"/>
    <w:rsid w:val="003201FE"/>
    <w:rsid w:val="003C641F"/>
    <w:rsid w:val="0044449B"/>
    <w:rsid w:val="00471C65"/>
    <w:rsid w:val="004C6804"/>
    <w:rsid w:val="004C6AE9"/>
    <w:rsid w:val="00544D2E"/>
    <w:rsid w:val="005A616B"/>
    <w:rsid w:val="005E68DC"/>
    <w:rsid w:val="00662C6F"/>
    <w:rsid w:val="00676020"/>
    <w:rsid w:val="006E1986"/>
    <w:rsid w:val="0078610E"/>
    <w:rsid w:val="007C4250"/>
    <w:rsid w:val="008165FB"/>
    <w:rsid w:val="00820D27"/>
    <w:rsid w:val="008230A2"/>
    <w:rsid w:val="008F2074"/>
    <w:rsid w:val="008F2D9A"/>
    <w:rsid w:val="009212C6"/>
    <w:rsid w:val="0093198E"/>
    <w:rsid w:val="009560C1"/>
    <w:rsid w:val="00A07DB6"/>
    <w:rsid w:val="00A203F8"/>
    <w:rsid w:val="00A920EE"/>
    <w:rsid w:val="00B40CBE"/>
    <w:rsid w:val="00B528E6"/>
    <w:rsid w:val="00B7078B"/>
    <w:rsid w:val="00B931FD"/>
    <w:rsid w:val="00BE349D"/>
    <w:rsid w:val="00C3028C"/>
    <w:rsid w:val="00C51D7F"/>
    <w:rsid w:val="00CB16F7"/>
    <w:rsid w:val="00CB5C2F"/>
    <w:rsid w:val="00D0174E"/>
    <w:rsid w:val="00DA57B2"/>
    <w:rsid w:val="00E048C0"/>
    <w:rsid w:val="00E111DE"/>
    <w:rsid w:val="00E56503"/>
    <w:rsid w:val="00E85218"/>
    <w:rsid w:val="00EB5043"/>
    <w:rsid w:val="00F32AEE"/>
    <w:rsid w:val="00F57739"/>
    <w:rsid w:val="00FC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 Galina</dc:creator>
  <cp:keywords/>
  <dc:description/>
  <cp:lastModifiedBy>Куляну Наталья Михайловна</cp:lastModifiedBy>
  <cp:revision>83</cp:revision>
  <cp:lastPrinted>2020-09-29T09:18:00Z</cp:lastPrinted>
  <dcterms:created xsi:type="dcterms:W3CDTF">2020-09-28T13:39:00Z</dcterms:created>
  <dcterms:modified xsi:type="dcterms:W3CDTF">2020-09-30T10:20:00Z</dcterms:modified>
</cp:coreProperties>
</file>