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3B3" w:rsidRPr="000643B3" w:rsidRDefault="000643B3" w:rsidP="000643B3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643B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Навели чистоту у водоёмов</w:t>
      </w:r>
    </w:p>
    <w:p w:rsidR="000643B3" w:rsidRPr="000643B3" w:rsidRDefault="000643B3" w:rsidP="000643B3">
      <w:pPr>
        <w:spacing w:after="0" w:line="240" w:lineRule="auto"/>
        <w:ind w:firstLine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643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Покачёвцы приняли участие в акции «Чистое дело». Активисты </w:t>
      </w:r>
    </w:p>
    <w:p w:rsidR="000643B3" w:rsidRPr="000643B3" w:rsidRDefault="000643B3" w:rsidP="000643B3">
      <w:pPr>
        <w:spacing w:after="0" w:line="240" w:lineRule="auto"/>
        <w:ind w:firstLine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643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привели в порядок территории водоёмов, которые находятся </w:t>
      </w:r>
      <w:proofErr w:type="gramStart"/>
      <w:r w:rsidRPr="000643B3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  <w:r w:rsidRPr="000643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0643B3" w:rsidRPr="000643B3" w:rsidRDefault="000643B3" w:rsidP="000643B3">
      <w:pPr>
        <w:spacing w:after="0" w:line="240" w:lineRule="auto"/>
        <w:ind w:firstLine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643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городских окрестностях – </w:t>
      </w:r>
      <w:proofErr w:type="gramStart"/>
      <w:r w:rsidRPr="000643B3">
        <w:rPr>
          <w:rFonts w:ascii="Times New Roman" w:eastAsia="Times New Roman" w:hAnsi="Times New Roman" w:cs="Times New Roman"/>
          <w:sz w:val="32"/>
          <w:szCs w:val="32"/>
          <w:lang w:eastAsia="ru-RU"/>
        </w:rPr>
        <w:t>Дачное</w:t>
      </w:r>
      <w:proofErr w:type="gramEnd"/>
      <w:r w:rsidRPr="000643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Голубое, Окунёвое. Мероприятие прошло в рамках национального проекта «Экология», было инициировано РМОЭД «Третья планета от Солнца» и поддержано </w:t>
      </w:r>
      <w:proofErr w:type="spellStart"/>
      <w:r w:rsidRPr="000643B3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Природнадзором</w:t>
      </w:r>
      <w:proofErr w:type="spellEnd"/>
      <w:r w:rsidRPr="000643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Югры</w:t>
      </w:r>
    </w:p>
    <w:p w:rsidR="000643B3" w:rsidRPr="000643B3" w:rsidRDefault="000643B3" w:rsidP="000643B3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43B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Наш город окружён большим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количеством водоёмов – болота</w:t>
      </w:r>
      <w:r w:rsidRPr="000643B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ми, озёрами, реками, ручейками. </w:t>
      </w:r>
    </w:p>
    <w:p w:rsidR="000643B3" w:rsidRPr="000643B3" w:rsidRDefault="000643B3" w:rsidP="000643B3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43B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 высоты птичьего полёта окрестности Покачей напоминают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водную сетку с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небольшими</w:t>
      </w:r>
      <w:proofErr w:type="gramEnd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вкрап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-</w:t>
      </w:r>
    </w:p>
    <w:p w:rsidR="000643B3" w:rsidRPr="000643B3" w:rsidRDefault="000643B3" w:rsidP="000643B3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0643B3">
        <w:rPr>
          <w:rFonts w:ascii="Times New Roman" w:eastAsia="Times New Roman" w:hAnsi="Times New Roman" w:cs="Times New Roman"/>
          <w:sz w:val="21"/>
          <w:szCs w:val="21"/>
          <w:lang w:eastAsia="ru-RU"/>
        </w:rPr>
        <w:t>лениями</w:t>
      </w:r>
      <w:proofErr w:type="spellEnd"/>
      <w:r w:rsidRPr="000643B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островков. Многие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из этих водоёмов ис</w:t>
      </w:r>
      <w:r w:rsidRPr="000643B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пользуются нашими жителями в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качестве излюбленных рыболов</w:t>
      </w:r>
      <w:r w:rsidRPr="000643B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ных мест, а также мест для отдыха в тёплое время </w:t>
      </w:r>
      <w:proofErr w:type="spellStart"/>
      <w:r w:rsidRPr="000643B3">
        <w:rPr>
          <w:rFonts w:ascii="Times New Roman" w:eastAsia="Times New Roman" w:hAnsi="Times New Roman" w:cs="Times New Roman"/>
          <w:sz w:val="21"/>
          <w:szCs w:val="21"/>
          <w:lang w:eastAsia="ru-RU"/>
        </w:rPr>
        <w:t>года</w:t>
      </w:r>
      <w:proofErr w:type="gramStart"/>
      <w:r w:rsidRPr="000643B3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рирода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Югры необычайно бо</w:t>
      </w:r>
      <w:r w:rsidRPr="000643B3">
        <w:rPr>
          <w:rFonts w:ascii="Times New Roman" w:eastAsia="Times New Roman" w:hAnsi="Times New Roman" w:cs="Times New Roman"/>
          <w:sz w:val="21"/>
          <w:szCs w:val="21"/>
          <w:lang w:eastAsia="ru-RU"/>
        </w:rPr>
        <w:t>г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ата, и люди пользуются её сокро</w:t>
      </w:r>
      <w:r w:rsidRPr="000643B3">
        <w:rPr>
          <w:rFonts w:ascii="Times New Roman" w:eastAsia="Times New Roman" w:hAnsi="Times New Roman" w:cs="Times New Roman"/>
          <w:sz w:val="21"/>
          <w:szCs w:val="21"/>
          <w:lang w:eastAsia="ru-RU"/>
        </w:rPr>
        <w:t>вищами.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0643B3">
        <w:rPr>
          <w:rFonts w:ascii="Times New Roman" w:eastAsia="Times New Roman" w:hAnsi="Times New Roman" w:cs="Times New Roman"/>
          <w:sz w:val="21"/>
          <w:szCs w:val="21"/>
          <w:lang w:eastAsia="ru-RU"/>
        </w:rPr>
        <w:t>Однако не все с одинаковым благоговением относя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тся к её ре</w:t>
      </w:r>
      <w:r w:rsidRPr="000643B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сурсам. Многие пользуются ими и воспринимают как </w:t>
      </w:r>
      <w:proofErr w:type="gramStart"/>
      <w:r w:rsidRPr="000643B3">
        <w:rPr>
          <w:rFonts w:ascii="Times New Roman" w:eastAsia="Times New Roman" w:hAnsi="Times New Roman" w:cs="Times New Roman"/>
          <w:sz w:val="21"/>
          <w:szCs w:val="21"/>
          <w:lang w:eastAsia="ru-RU"/>
        </w:rPr>
        <w:t>должное</w:t>
      </w:r>
      <w:proofErr w:type="gramEnd"/>
      <w:r w:rsidRPr="000643B3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0643B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Такие «экземпляры» спокойно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выбрасывают мусор там, где отдыхают. Они не утруждают себя вывозом собственных отходов жиз</w:t>
      </w:r>
      <w:r w:rsidRPr="000643B3">
        <w:rPr>
          <w:rFonts w:ascii="Times New Roman" w:eastAsia="Times New Roman" w:hAnsi="Times New Roman" w:cs="Times New Roman"/>
          <w:sz w:val="21"/>
          <w:szCs w:val="21"/>
          <w:lang w:eastAsia="ru-RU"/>
        </w:rPr>
        <w:t>недеятельности за пределы зоны о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тдыха – в город, где есть специ</w:t>
      </w:r>
      <w:r w:rsidRPr="000643B3">
        <w:rPr>
          <w:rFonts w:ascii="Times New Roman" w:eastAsia="Times New Roman" w:hAnsi="Times New Roman" w:cs="Times New Roman"/>
          <w:sz w:val="21"/>
          <w:szCs w:val="21"/>
          <w:lang w:eastAsia="ru-RU"/>
        </w:rPr>
        <w:t>ально оборудованные мусорные баки для этих целей.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0643B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 счастью, есть те, кто не только убирает за собой, но и за другими. </w:t>
      </w:r>
    </w:p>
    <w:p w:rsidR="000643B3" w:rsidRPr="000643B3" w:rsidRDefault="000643B3" w:rsidP="000643B3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43B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Среди таких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Анастасия Тимо</w:t>
      </w:r>
      <w:r w:rsidRPr="000643B3">
        <w:rPr>
          <w:rFonts w:ascii="Times New Roman" w:eastAsia="Times New Roman" w:hAnsi="Times New Roman" w:cs="Times New Roman"/>
          <w:sz w:val="21"/>
          <w:szCs w:val="21"/>
          <w:lang w:eastAsia="ru-RU"/>
        </w:rPr>
        <w:t>шенко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общественник, действую</w:t>
      </w:r>
      <w:r w:rsidRPr="000643B3">
        <w:rPr>
          <w:rFonts w:ascii="Times New Roman" w:eastAsia="Times New Roman" w:hAnsi="Times New Roman" w:cs="Times New Roman"/>
          <w:sz w:val="21"/>
          <w:szCs w:val="21"/>
          <w:lang w:eastAsia="ru-RU"/>
        </w:rPr>
        <w:t>щий депутат Думы города Покачи.</w:t>
      </w:r>
    </w:p>
    <w:p w:rsidR="000643B3" w:rsidRPr="000643B3" w:rsidRDefault="000643B3" w:rsidP="000643B3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43B3">
        <w:rPr>
          <w:rFonts w:ascii="Times New Roman" w:eastAsia="Times New Roman" w:hAnsi="Times New Roman" w:cs="Times New Roman"/>
          <w:sz w:val="21"/>
          <w:szCs w:val="21"/>
          <w:lang w:eastAsia="ru-RU"/>
        </w:rPr>
        <w:t>Анастас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ия Васильевна ежегод</w:t>
      </w:r>
      <w:r w:rsidRPr="000643B3">
        <w:rPr>
          <w:rFonts w:ascii="Times New Roman" w:eastAsia="Times New Roman" w:hAnsi="Times New Roman" w:cs="Times New Roman"/>
          <w:sz w:val="21"/>
          <w:szCs w:val="21"/>
          <w:lang w:eastAsia="ru-RU"/>
        </w:rPr>
        <w:t>но принимает участие в подобных субботниках.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 её мнению, каждый уважающий себя и свой город гражданин просто обязан присоединить</w:t>
      </w:r>
      <w:r w:rsidRPr="000643B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ся к такому важному и нужному </w:t>
      </w:r>
    </w:p>
    <w:p w:rsidR="000643B3" w:rsidRPr="000643B3" w:rsidRDefault="000643B3" w:rsidP="000643B3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43B3">
        <w:rPr>
          <w:rFonts w:ascii="Times New Roman" w:eastAsia="Times New Roman" w:hAnsi="Times New Roman" w:cs="Times New Roman"/>
          <w:sz w:val="21"/>
          <w:szCs w:val="21"/>
          <w:lang w:eastAsia="ru-RU"/>
        </w:rPr>
        <w:t>делу, как очистка прибрежных зон водоёмов от захламления.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0643B3">
        <w:rPr>
          <w:rFonts w:ascii="Times New Roman" w:eastAsia="Times New Roman" w:hAnsi="Times New Roman" w:cs="Times New Roman"/>
          <w:sz w:val="21"/>
          <w:szCs w:val="21"/>
          <w:lang w:eastAsia="ru-RU"/>
        </w:rPr>
        <w:t>«С кажд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ым годом люди стано</w:t>
      </w:r>
      <w:r w:rsidRPr="000643B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вятся всё более ответственными. Мусора на побережьях водоёмов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становится меньше. И это, несо</w:t>
      </w:r>
      <w:r w:rsidRPr="000643B3">
        <w:rPr>
          <w:rFonts w:ascii="Times New Roman" w:eastAsia="Times New Roman" w:hAnsi="Times New Roman" w:cs="Times New Roman"/>
          <w:sz w:val="21"/>
          <w:szCs w:val="21"/>
          <w:lang w:eastAsia="ru-RU"/>
        </w:rPr>
        <w:t>мненно, радует и укрепляет веру в то, что совсем скоро на водоёмах б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удет идеальная чистота», – отмечает общественница. </w:t>
      </w:r>
      <w:r w:rsidRPr="000643B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Данные субботники проходят в рамках национального проекта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«Экология». Он реализуется в на</w:t>
      </w:r>
      <w:r w:rsidRPr="000643B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шем городе с 2019 года.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Общая протяжённость бере</w:t>
      </w:r>
      <w:r w:rsidRPr="000643B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говых линий, которые ежегодно </w:t>
      </w:r>
    </w:p>
    <w:p w:rsidR="000643B3" w:rsidRPr="000643B3" w:rsidRDefault="000643B3" w:rsidP="000643B3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очищаются в окрестностях нашего города, – порядка 7 кило</w:t>
      </w:r>
      <w:r w:rsidRPr="000643B3">
        <w:rPr>
          <w:rFonts w:ascii="Times New Roman" w:eastAsia="Times New Roman" w:hAnsi="Times New Roman" w:cs="Times New Roman"/>
          <w:sz w:val="21"/>
          <w:szCs w:val="21"/>
          <w:lang w:eastAsia="ru-RU"/>
        </w:rPr>
        <w:t>метров.</w:t>
      </w:r>
    </w:p>
    <w:p w:rsidR="008A34B8" w:rsidRDefault="008A34B8">
      <w:bookmarkStart w:id="0" w:name="_GoBack"/>
      <w:bookmarkEnd w:id="0"/>
    </w:p>
    <w:sectPr w:rsidR="008A34B8" w:rsidSect="000643B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1B9"/>
    <w:rsid w:val="000643B3"/>
    <w:rsid w:val="008A34B8"/>
    <w:rsid w:val="00AE01B9"/>
    <w:rsid w:val="00F3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419"/>
  </w:style>
  <w:style w:type="paragraph" w:styleId="1">
    <w:name w:val="heading 1"/>
    <w:basedOn w:val="a"/>
    <w:next w:val="a"/>
    <w:link w:val="10"/>
    <w:uiPriority w:val="9"/>
    <w:qFormat/>
    <w:rsid w:val="00F35419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419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419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419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419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419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419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419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419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5419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3541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35419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35419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3541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F3541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F35419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35419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35419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35419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35419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F35419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F35419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35419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F35419"/>
    <w:rPr>
      <w:b/>
      <w:bCs/>
      <w:spacing w:val="0"/>
    </w:rPr>
  </w:style>
  <w:style w:type="character" w:styleId="a9">
    <w:name w:val="Emphasis"/>
    <w:uiPriority w:val="20"/>
    <w:qFormat/>
    <w:rsid w:val="00F35419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F35419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F3541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35419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F35419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F35419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F35419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F35419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F35419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F35419"/>
    <w:rPr>
      <w:smallCaps/>
    </w:rPr>
  </w:style>
  <w:style w:type="character" w:styleId="af1">
    <w:name w:val="Intense Reference"/>
    <w:uiPriority w:val="32"/>
    <w:qFormat/>
    <w:rsid w:val="00F35419"/>
    <w:rPr>
      <w:b/>
      <w:bCs/>
      <w:smallCaps/>
      <w:color w:val="auto"/>
    </w:rPr>
  </w:style>
  <w:style w:type="character" w:styleId="af2">
    <w:name w:val="Book Title"/>
    <w:uiPriority w:val="33"/>
    <w:qFormat/>
    <w:rsid w:val="00F35419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35419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419"/>
  </w:style>
  <w:style w:type="paragraph" w:styleId="1">
    <w:name w:val="heading 1"/>
    <w:basedOn w:val="a"/>
    <w:next w:val="a"/>
    <w:link w:val="10"/>
    <w:uiPriority w:val="9"/>
    <w:qFormat/>
    <w:rsid w:val="00F35419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419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419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419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419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419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419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419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419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5419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3541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35419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35419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3541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F3541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F35419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35419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35419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35419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35419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F35419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F35419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35419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F35419"/>
    <w:rPr>
      <w:b/>
      <w:bCs/>
      <w:spacing w:val="0"/>
    </w:rPr>
  </w:style>
  <w:style w:type="character" w:styleId="a9">
    <w:name w:val="Emphasis"/>
    <w:uiPriority w:val="20"/>
    <w:qFormat/>
    <w:rsid w:val="00F35419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F35419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F3541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35419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F35419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F35419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F35419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F35419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F35419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F35419"/>
    <w:rPr>
      <w:smallCaps/>
    </w:rPr>
  </w:style>
  <w:style w:type="character" w:styleId="af1">
    <w:name w:val="Intense Reference"/>
    <w:uiPriority w:val="32"/>
    <w:qFormat/>
    <w:rsid w:val="00F35419"/>
    <w:rPr>
      <w:b/>
      <w:bCs/>
      <w:smallCaps/>
      <w:color w:val="auto"/>
    </w:rPr>
  </w:style>
  <w:style w:type="character" w:styleId="af2">
    <w:name w:val="Book Title"/>
    <w:uiPriority w:val="33"/>
    <w:qFormat/>
    <w:rsid w:val="00F35419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35419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2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0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0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0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5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7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4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13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4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1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36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5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87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5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1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03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8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4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34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0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3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6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9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4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0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0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9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4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4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8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6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8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7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9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9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16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9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93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5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9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5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2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8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94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9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72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4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03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83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1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9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5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1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44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1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4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9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0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6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8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1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67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2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0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82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05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6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4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79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2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0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44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66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3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4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67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56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1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2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9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97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7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6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6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53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0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5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5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9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0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0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8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0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3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3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5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3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33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6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03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7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2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6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0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53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6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1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1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23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37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0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0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51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0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13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7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9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66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7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5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4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9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4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6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16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2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2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7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1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42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7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5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9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2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33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5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12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3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6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9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93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7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1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9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6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5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4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5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8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74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1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7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2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0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1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4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8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33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5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5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3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83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4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7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1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4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0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9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3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9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3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0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9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8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2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0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7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9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2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46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9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1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3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8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1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9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8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4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8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8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1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63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05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8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63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2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0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0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1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1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2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8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8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32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03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1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7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6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9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8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3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5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67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5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15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8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76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0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4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3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1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6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1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43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6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1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1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4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1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44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9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1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38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1670</Characters>
  <Application>Microsoft Office Word</Application>
  <DocSecurity>0</DocSecurity>
  <Lines>13</Lines>
  <Paragraphs>3</Paragraphs>
  <ScaleCrop>false</ScaleCrop>
  <Company>Microsoft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Дегтярева Юлия Павловна</dc:creator>
  <cp:keywords/>
  <dc:description/>
  <cp:lastModifiedBy>Дегтярева Юлия Павловна</cp:lastModifiedBy>
  <cp:revision>2</cp:revision>
  <dcterms:created xsi:type="dcterms:W3CDTF">2020-11-06T11:40:00Z</dcterms:created>
  <dcterms:modified xsi:type="dcterms:W3CDTF">2020-11-06T11:44:00Z</dcterms:modified>
</cp:coreProperties>
</file>