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E" w:rsidRPr="00A55685" w:rsidRDefault="006F19FE" w:rsidP="006F19FE">
      <w:pPr>
        <w:pBdr>
          <w:bottom w:val="single" w:sz="4" w:space="4" w:color="4F81BD"/>
        </w:pBdr>
        <w:spacing w:after="0" w:line="360" w:lineRule="exact"/>
        <w:ind w:firstLine="510"/>
        <w:jc w:val="right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A55685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Фракция Всероссийской политической партии «Единая Россия»</w:t>
      </w:r>
    </w:p>
    <w:p w:rsidR="006F19FE" w:rsidRDefault="006F19FE" w:rsidP="006F19FE">
      <w:pPr>
        <w:spacing w:after="0" w:line="36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F19FE" w:rsidRDefault="006F19FE" w:rsidP="006F19FE">
      <w:pPr>
        <w:spacing w:after="0" w:line="360" w:lineRule="exact"/>
        <w:ind w:firstLine="51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отчётный период депутаты – члены фракции ВПП «Единая Россия» провела </w:t>
      </w:r>
      <w:r w:rsidRPr="001A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заседаний </w:t>
      </w: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участием главы города и руководителей политсовета местного отделения партии, на которых рассмотрели 63 вопроса.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19FE" w:rsidRDefault="006F19FE" w:rsidP="006F19FE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1DC1">
        <w:rPr>
          <w:rFonts w:ascii="Times New Roman" w:hAnsi="Times New Roman" w:cs="Times New Roman"/>
          <w:sz w:val="24"/>
          <w:szCs w:val="24"/>
        </w:rPr>
        <w:t xml:space="preserve">Под особым контролем депутатов - единороссов проводится работа над главным финансовым документом – бюджетом города. Большое внимание уделяется исполнению городских целевых программ, оценка мероприятий которых происходит через призму </w:t>
      </w:r>
      <w:r>
        <w:rPr>
          <w:rFonts w:ascii="Times New Roman" w:hAnsi="Times New Roman" w:cs="Times New Roman"/>
          <w:sz w:val="24"/>
          <w:szCs w:val="24"/>
        </w:rPr>
        <w:t>национальных проектов</w:t>
      </w:r>
      <w:r w:rsidRPr="00456532">
        <w:rPr>
          <w:rFonts w:ascii="Times New Roman" w:hAnsi="Times New Roman" w:cs="Times New Roman"/>
          <w:sz w:val="24"/>
          <w:szCs w:val="24"/>
        </w:rPr>
        <w:t xml:space="preserve"> </w:t>
      </w:r>
      <w:r w:rsidRPr="003C1DC1">
        <w:rPr>
          <w:rFonts w:ascii="Times New Roman" w:hAnsi="Times New Roman" w:cs="Times New Roman"/>
          <w:sz w:val="24"/>
          <w:szCs w:val="24"/>
        </w:rPr>
        <w:t>совместно с руководителями учреждений и предприятий города, ответственными сотрудниками структурных подразделений администрации.</w:t>
      </w:r>
    </w:p>
    <w:p w:rsidR="006F19FE" w:rsidRDefault="006F19FE" w:rsidP="006F19FE">
      <w:pPr>
        <w:spacing w:after="0" w:line="360" w:lineRule="atLeast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F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фракции особое внимание  уделили внесению предложений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равили землепользования и застройки города, а также в Правила благоустройства территории города Покачи. </w:t>
      </w:r>
      <w:r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депутатов – единороссов по рассмотренным проектам решений нашли своё отражение в принятых Думой решениях. Большинство решений Думы, содержащих предложения и рекомендации, выработанные членами фракции, исполнены.</w:t>
      </w:r>
    </w:p>
    <w:p w:rsidR="006F19FE" w:rsidRPr="00170B97" w:rsidRDefault="006F19FE" w:rsidP="006F19FE">
      <w:pPr>
        <w:pBdr>
          <w:bottom w:val="single" w:sz="4" w:space="4" w:color="4F81BD"/>
        </w:pBdr>
        <w:spacing w:after="0" w:line="4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>Сведения о решениях, принятых на основе рекомендаций депутатов – членов фракции ВПП «Единая Россия», отражены в Приложении №11</w:t>
      </w:r>
      <w:r w:rsidRPr="00170B97"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0"/>
          <w:lang w:eastAsia="ru-RU"/>
        </w:rPr>
        <w:t xml:space="preserve"> к отчёту. </w:t>
      </w:r>
    </w:p>
    <w:p w:rsidR="006F19FE" w:rsidRDefault="006F19FE" w:rsidP="006F19FE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19FE" w:rsidRDefault="006F19FE" w:rsidP="006F19FE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D0B17">
        <w:rPr>
          <w:rFonts w:ascii="Times New Roman" w:hAnsi="Times New Roman" w:cs="Times New Roman"/>
          <w:sz w:val="24"/>
          <w:szCs w:val="24"/>
        </w:rPr>
        <w:t xml:space="preserve">В рамках контрольных </w:t>
      </w:r>
      <w:proofErr w:type="spellStart"/>
      <w:r w:rsidRPr="005D0B17">
        <w:rPr>
          <w:rFonts w:ascii="Times New Roman" w:hAnsi="Times New Roman" w:cs="Times New Roman"/>
          <w:sz w:val="24"/>
          <w:szCs w:val="24"/>
        </w:rPr>
        <w:t>мероприятияй</w:t>
      </w:r>
      <w:proofErr w:type="spellEnd"/>
      <w:r w:rsidRPr="005D0B17">
        <w:rPr>
          <w:rFonts w:ascii="Times New Roman" w:hAnsi="Times New Roman" w:cs="Times New Roman"/>
          <w:sz w:val="24"/>
          <w:szCs w:val="24"/>
        </w:rPr>
        <w:t xml:space="preserve"> депутаты-единороссы </w:t>
      </w:r>
      <w:r>
        <w:rPr>
          <w:rFonts w:ascii="Times New Roman" w:hAnsi="Times New Roman" w:cs="Times New Roman"/>
          <w:sz w:val="24"/>
          <w:szCs w:val="24"/>
        </w:rPr>
        <w:t>в составе выездных комиссий</w:t>
      </w:r>
      <w:r w:rsidRPr="005D0B17">
        <w:rPr>
          <w:rFonts w:ascii="Times New Roman" w:hAnsi="Times New Roman" w:cs="Times New Roman"/>
          <w:sz w:val="24"/>
          <w:szCs w:val="24"/>
        </w:rPr>
        <w:t xml:space="preserve"> участвовали в рейдах по осмотру технического состояния городских дорог, </w:t>
      </w:r>
      <w:proofErr w:type="spellStart"/>
      <w:r w:rsidRPr="005D0B1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D0B17">
        <w:rPr>
          <w:rFonts w:ascii="Times New Roman" w:hAnsi="Times New Roman" w:cs="Times New Roman"/>
          <w:sz w:val="24"/>
          <w:szCs w:val="24"/>
        </w:rPr>
        <w:t xml:space="preserve"> детских и спортивных площадок, посещали учреждения социальной сферы в период летнего ремонта и подгот</w:t>
      </w:r>
      <w:r>
        <w:rPr>
          <w:rFonts w:ascii="Times New Roman" w:hAnsi="Times New Roman" w:cs="Times New Roman"/>
          <w:sz w:val="24"/>
          <w:szCs w:val="24"/>
        </w:rPr>
        <w:t>овки их к отопительному сезону, проводили оценку качества</w:t>
      </w:r>
      <w:r w:rsidRPr="005D0B17">
        <w:rPr>
          <w:rFonts w:ascii="Times New Roman" w:hAnsi="Times New Roman" w:cs="Times New Roman"/>
          <w:sz w:val="24"/>
          <w:szCs w:val="24"/>
        </w:rPr>
        <w:t xml:space="preserve"> уличного освещения. </w:t>
      </w:r>
      <w:r>
        <w:rPr>
          <w:rFonts w:ascii="Times New Roman" w:hAnsi="Times New Roman" w:cs="Times New Roman"/>
          <w:sz w:val="24"/>
          <w:szCs w:val="24"/>
        </w:rPr>
        <w:t>Также, по жалобам жителей совместно с главой города и представителями надзорных органов был проведен осмотр</w:t>
      </w:r>
      <w:r w:rsidRPr="0047355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по ул. Ленина, на котором осуществлялось строительство торгового центра</w:t>
      </w:r>
      <w:r w:rsidRPr="00473556">
        <w:rPr>
          <w:rFonts w:ascii="Times New Roman" w:hAnsi="Times New Roman" w:cs="Times New Roman"/>
          <w:sz w:val="24"/>
          <w:szCs w:val="24"/>
        </w:rPr>
        <w:t xml:space="preserve">. Выявлены </w:t>
      </w:r>
      <w:r>
        <w:rPr>
          <w:rFonts w:ascii="Times New Roman" w:hAnsi="Times New Roman" w:cs="Times New Roman"/>
          <w:sz w:val="24"/>
          <w:szCs w:val="24"/>
        </w:rPr>
        <w:t xml:space="preserve">многочисленные нарушения, </w:t>
      </w:r>
      <w:r w:rsidRPr="00473556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лён</w:t>
      </w:r>
      <w:r w:rsidRPr="00473556">
        <w:rPr>
          <w:rFonts w:ascii="Times New Roman" w:hAnsi="Times New Roman" w:cs="Times New Roman"/>
          <w:sz w:val="24"/>
          <w:szCs w:val="24"/>
        </w:rPr>
        <w:t xml:space="preserve"> срок для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73556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9FE" w:rsidRDefault="006F19FE" w:rsidP="006F19FE">
      <w:pPr>
        <w:shd w:val="clear" w:color="auto" w:fill="FFFFFF"/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1DC1">
        <w:rPr>
          <w:rFonts w:ascii="Times New Roman" w:hAnsi="Times New Roman" w:cs="Times New Roman"/>
          <w:sz w:val="24"/>
          <w:szCs w:val="24"/>
        </w:rPr>
        <w:t xml:space="preserve">В течение года депутаты - единороссы принимали активное участие в мероприятиях, проводимых местным и региональным отделением ВПП </w:t>
      </w: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9FE" w:rsidRDefault="006F19FE" w:rsidP="006F19FE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6AC6">
        <w:rPr>
          <w:rFonts w:ascii="Times New Roman" w:hAnsi="Times New Roman" w:cs="Times New Roman"/>
          <w:sz w:val="24"/>
          <w:szCs w:val="24"/>
        </w:rPr>
        <w:t xml:space="preserve">ежемесячные заседания Политического совета местного отделения (в отчётном периоде их было 12; участие в них принимали руководитель фракции Думы Виктор </w:t>
      </w:r>
      <w:r>
        <w:rPr>
          <w:rFonts w:ascii="Times New Roman" w:hAnsi="Times New Roman" w:cs="Times New Roman"/>
          <w:sz w:val="24"/>
          <w:szCs w:val="24"/>
        </w:rPr>
        <w:t xml:space="preserve">Львович </w:t>
      </w:r>
      <w:r w:rsidRPr="00966AC6">
        <w:rPr>
          <w:rFonts w:ascii="Times New Roman" w:hAnsi="Times New Roman" w:cs="Times New Roman"/>
          <w:sz w:val="24"/>
          <w:szCs w:val="24"/>
        </w:rPr>
        <w:t xml:space="preserve">Таненков и заместитель председателя фракции Наталья </w:t>
      </w:r>
      <w:r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966AC6">
        <w:rPr>
          <w:rFonts w:ascii="Times New Roman" w:hAnsi="Times New Roman" w:cs="Times New Roman"/>
          <w:sz w:val="24"/>
          <w:szCs w:val="24"/>
        </w:rPr>
        <w:t>Борисова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F19FE" w:rsidRPr="00966AC6" w:rsidRDefault="006F19FE" w:rsidP="006F19FE">
      <w:pPr>
        <w:pStyle w:val="a5"/>
        <w:numPr>
          <w:ilvl w:val="0"/>
          <w:numId w:val="1"/>
        </w:numPr>
        <w:shd w:val="clear" w:color="auto" w:fill="FFFFFF"/>
        <w:spacing w:after="0" w:line="360" w:lineRule="exact"/>
        <w:ind w:left="0"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значимые общественно-политические мероприятия</w:t>
      </w:r>
      <w:r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приёмы населения, спортивные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соревнования</w:t>
      </w:r>
      <w:r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субботники, отчёты, торжественные мероприятия, форумы, круглые столы, публичные слушания, мероприятия, посвященные Дню города и округа, празднованию Победы в Великой Отечественной войне и другие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66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6F19FE" w:rsidRPr="003E016D" w:rsidRDefault="006F19FE" w:rsidP="006F19F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08F">
        <w:rPr>
          <w:rFonts w:ascii="Times New Roman" w:hAnsi="Times New Roman" w:cs="Times New Roman"/>
          <w:sz w:val="24"/>
          <w:szCs w:val="24"/>
        </w:rPr>
        <w:t xml:space="preserve">В апреле 2019 года заместитель председателя фракции ВПП «Единая Россия» Наталья </w:t>
      </w:r>
      <w:r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06508F">
        <w:rPr>
          <w:rFonts w:ascii="Times New Roman" w:hAnsi="Times New Roman" w:cs="Times New Roman"/>
          <w:sz w:val="24"/>
          <w:szCs w:val="24"/>
        </w:rPr>
        <w:t>Борисова провела мероприятие, посвящённое Дню местного самоуправления с учащимися школ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08F">
        <w:rPr>
          <w:rFonts w:ascii="Times New Roman" w:hAnsi="Times New Roman" w:cs="Times New Roman"/>
          <w:sz w:val="24"/>
          <w:szCs w:val="24"/>
        </w:rPr>
        <w:t xml:space="preserve"> в ходе которого познакомила ребят с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ьностью </w:t>
      </w:r>
      <w:r>
        <w:rPr>
          <w:rFonts w:ascii="Times New Roman" w:hAnsi="Times New Roman" w:cs="Times New Roman"/>
          <w:sz w:val="24"/>
          <w:szCs w:val="24"/>
        </w:rPr>
        <w:lastRenderedPageBreak/>
        <w:t>Думы города. В</w:t>
      </w:r>
      <w:r w:rsidRPr="003E016D">
        <w:rPr>
          <w:rFonts w:ascii="Times New Roman" w:hAnsi="Times New Roman" w:cs="Times New Roman"/>
          <w:sz w:val="24"/>
          <w:szCs w:val="24"/>
        </w:rPr>
        <w:t xml:space="preserve"> доступной и интересной форме рассказала ребятам о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3E016D">
        <w:rPr>
          <w:rFonts w:ascii="Times New Roman" w:hAnsi="Times New Roman" w:cs="Times New Roman"/>
          <w:sz w:val="24"/>
          <w:szCs w:val="24"/>
        </w:rPr>
        <w:t xml:space="preserve">депутатов,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E016D">
        <w:rPr>
          <w:rFonts w:ascii="Times New Roman" w:hAnsi="Times New Roman" w:cs="Times New Roman"/>
          <w:sz w:val="24"/>
          <w:szCs w:val="24"/>
        </w:rPr>
        <w:t>проблемах, с которыми сталкивается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3E016D">
        <w:rPr>
          <w:rFonts w:ascii="Times New Roman" w:hAnsi="Times New Roman" w:cs="Times New Roman"/>
          <w:sz w:val="24"/>
          <w:szCs w:val="24"/>
        </w:rPr>
        <w:t>, о ближайших планах, над воплощением которых предстоит потрудиться представителям всех органов власти.</w:t>
      </w:r>
    </w:p>
    <w:p w:rsidR="006F19FE" w:rsidRPr="003E016D" w:rsidRDefault="006F19FE" w:rsidP="006F19F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E016D">
        <w:rPr>
          <w:rFonts w:ascii="Times New Roman" w:hAnsi="Times New Roman" w:cs="Times New Roman"/>
          <w:sz w:val="24"/>
          <w:szCs w:val="24"/>
        </w:rPr>
        <w:t>В рамках мероприятий, посвященных 25-летию Думы города Покачи, 18 окт</w:t>
      </w:r>
      <w:r>
        <w:rPr>
          <w:rFonts w:ascii="Times New Roman" w:hAnsi="Times New Roman" w:cs="Times New Roman"/>
          <w:sz w:val="24"/>
          <w:szCs w:val="24"/>
        </w:rPr>
        <w:t>ября в выставочном зале МАУ ДО «</w:t>
      </w:r>
      <w:r w:rsidRPr="003E016D">
        <w:rPr>
          <w:rFonts w:ascii="Times New Roman" w:hAnsi="Times New Roman" w:cs="Times New Roman"/>
          <w:sz w:val="24"/>
          <w:szCs w:val="24"/>
        </w:rPr>
        <w:t>Детская школа и</w:t>
      </w:r>
      <w:r>
        <w:rPr>
          <w:rFonts w:ascii="Times New Roman" w:hAnsi="Times New Roman" w:cs="Times New Roman"/>
          <w:sz w:val="24"/>
          <w:szCs w:val="24"/>
        </w:rPr>
        <w:t>скусств»</w:t>
      </w:r>
      <w:r w:rsidRPr="003E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состоялась встреча депутатов с учащимися школ, в рамках которой ребята познакомились с музейной экспозицией «С Думой о городе»</w:t>
      </w:r>
      <w:r w:rsidRPr="003E01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затем </w:t>
      </w:r>
      <w:r w:rsidRPr="003E016D">
        <w:rPr>
          <w:rFonts w:ascii="Times New Roman" w:hAnsi="Times New Roman" w:cs="Times New Roman"/>
          <w:sz w:val="24"/>
          <w:szCs w:val="24"/>
        </w:rPr>
        <w:t>обсудили основные исторические этапы становления и развития представительного органа, его задачи и персональны</w:t>
      </w:r>
      <w:r>
        <w:rPr>
          <w:rFonts w:ascii="Times New Roman" w:hAnsi="Times New Roman" w:cs="Times New Roman"/>
          <w:sz w:val="24"/>
          <w:szCs w:val="24"/>
        </w:rPr>
        <w:t xml:space="preserve">й состав, </w:t>
      </w:r>
      <w:r w:rsidRPr="003E016D">
        <w:rPr>
          <w:rFonts w:ascii="Times New Roman" w:hAnsi="Times New Roman" w:cs="Times New Roman"/>
          <w:sz w:val="24"/>
          <w:szCs w:val="24"/>
        </w:rPr>
        <w:t>оставили наказы депутатам.</w:t>
      </w:r>
      <w:proofErr w:type="gramEnd"/>
    </w:p>
    <w:p w:rsidR="006F19FE" w:rsidRDefault="006F19FE" w:rsidP="006F19F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sz w:val="24"/>
          <w:szCs w:val="24"/>
        </w:rPr>
        <w:t xml:space="preserve">Руководитель фракции ВПП «ЕДИНАЯ РОССИЯ», депутат Думы города Покачи Виктор </w:t>
      </w:r>
      <w:r>
        <w:rPr>
          <w:rFonts w:ascii="Times New Roman" w:hAnsi="Times New Roman" w:cs="Times New Roman"/>
          <w:sz w:val="24"/>
          <w:szCs w:val="24"/>
        </w:rPr>
        <w:t xml:space="preserve">Анатольевич </w:t>
      </w:r>
      <w:r w:rsidRPr="003E016D">
        <w:rPr>
          <w:rFonts w:ascii="Times New Roman" w:hAnsi="Times New Roman" w:cs="Times New Roman"/>
          <w:sz w:val="24"/>
          <w:szCs w:val="24"/>
        </w:rPr>
        <w:t xml:space="preserve">Собур в составе жюри </w:t>
      </w:r>
      <w:r w:rsidRPr="00966AC6">
        <w:rPr>
          <w:rFonts w:ascii="Times New Roman" w:hAnsi="Times New Roman" w:cs="Times New Roman"/>
          <w:sz w:val="24"/>
          <w:szCs w:val="24"/>
        </w:rPr>
        <w:t xml:space="preserve">принял участие </w:t>
      </w:r>
      <w:r>
        <w:rPr>
          <w:rFonts w:ascii="Times New Roman" w:hAnsi="Times New Roman" w:cs="Times New Roman"/>
          <w:sz w:val="24"/>
          <w:szCs w:val="24"/>
        </w:rPr>
        <w:t xml:space="preserve">в конкурсе «Юный мистер Покачи – 2019», наградив </w:t>
      </w:r>
      <w:r w:rsidRPr="003E016D">
        <w:rPr>
          <w:rFonts w:ascii="Times New Roman" w:hAnsi="Times New Roman" w:cs="Times New Roman"/>
          <w:sz w:val="24"/>
          <w:szCs w:val="24"/>
        </w:rPr>
        <w:t>участников специальными призами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FE" w:rsidRPr="003E016D" w:rsidRDefault="006F19FE" w:rsidP="006F19F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Львович Таненков</w:t>
      </w:r>
      <w:r w:rsidRPr="003E016D">
        <w:rPr>
          <w:rFonts w:ascii="Times New Roman" w:hAnsi="Times New Roman" w:cs="Times New Roman"/>
          <w:sz w:val="24"/>
          <w:szCs w:val="24"/>
        </w:rPr>
        <w:t xml:space="preserve">, секретарь первичного отделения №4 ВПП </w:t>
      </w: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«Единая Россия» </w:t>
      </w:r>
      <w:r w:rsidRPr="003E016D">
        <w:rPr>
          <w:rFonts w:ascii="Times New Roman" w:hAnsi="Times New Roman" w:cs="Times New Roman"/>
          <w:sz w:val="24"/>
          <w:szCs w:val="24"/>
        </w:rPr>
        <w:t xml:space="preserve">города Покачи, депутат Думы города Покачи </w:t>
      </w:r>
      <w:r>
        <w:rPr>
          <w:rFonts w:ascii="Times New Roman" w:hAnsi="Times New Roman" w:cs="Times New Roman"/>
          <w:sz w:val="24"/>
          <w:szCs w:val="24"/>
        </w:rPr>
        <w:t xml:space="preserve">принял участие в юбилейных мероприятиях, посвящённых 30-летию </w:t>
      </w:r>
      <w:r w:rsidRPr="003E016D">
        <w:rPr>
          <w:rFonts w:ascii="Times New Roman" w:hAnsi="Times New Roman" w:cs="Times New Roman"/>
          <w:sz w:val="24"/>
          <w:szCs w:val="24"/>
        </w:rPr>
        <w:t>школы №2.</w:t>
      </w:r>
    </w:p>
    <w:p w:rsidR="006F19FE" w:rsidRDefault="006F19FE" w:rsidP="006F19F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16D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 xml:space="preserve">Борисович </w:t>
      </w:r>
      <w:r w:rsidRPr="003E016D">
        <w:rPr>
          <w:rFonts w:ascii="Times New Roman" w:hAnsi="Times New Roman" w:cs="Times New Roman"/>
          <w:sz w:val="24"/>
          <w:szCs w:val="24"/>
        </w:rPr>
        <w:t>Паутов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16D">
        <w:rPr>
          <w:rFonts w:ascii="Times New Roman" w:hAnsi="Times New Roman" w:cs="Times New Roman"/>
          <w:sz w:val="24"/>
          <w:szCs w:val="24"/>
        </w:rPr>
        <w:t xml:space="preserve"> член фракции ВПП </w:t>
      </w:r>
      <w:r w:rsidRPr="00C17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«Единая Россия»</w:t>
      </w:r>
      <w:r w:rsidRPr="003E016D">
        <w:rPr>
          <w:rFonts w:ascii="Times New Roman" w:hAnsi="Times New Roman" w:cs="Times New Roman"/>
          <w:sz w:val="24"/>
          <w:szCs w:val="24"/>
        </w:rPr>
        <w:t xml:space="preserve">, депутат Думы города Покачи </w:t>
      </w:r>
      <w:r>
        <w:rPr>
          <w:rFonts w:ascii="Times New Roman" w:hAnsi="Times New Roman" w:cs="Times New Roman"/>
          <w:sz w:val="24"/>
          <w:szCs w:val="24"/>
        </w:rPr>
        <w:t>представил Думу города на юбилейных мероприятиях, посвящённых 40-летию Покачевского управления</w:t>
      </w:r>
      <w:r w:rsidRPr="003E016D">
        <w:rPr>
          <w:rFonts w:ascii="Times New Roman" w:hAnsi="Times New Roman" w:cs="Times New Roman"/>
          <w:sz w:val="24"/>
          <w:szCs w:val="24"/>
        </w:rPr>
        <w:t xml:space="preserve"> технологического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0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FE" w:rsidRPr="003E016D" w:rsidRDefault="006F19FE" w:rsidP="006F19FE">
      <w:pP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Александрович Дмитрюк, ч</w:t>
      </w:r>
      <w:r w:rsidRPr="003E016D">
        <w:rPr>
          <w:rFonts w:ascii="Times New Roman" w:hAnsi="Times New Roman" w:cs="Times New Roman"/>
          <w:sz w:val="24"/>
          <w:szCs w:val="24"/>
        </w:rPr>
        <w:t>лен фракции ВПП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B17">
        <w:rPr>
          <w:rFonts w:ascii="Times New Roman" w:hAnsi="Times New Roman" w:cs="Times New Roman"/>
          <w:sz w:val="24"/>
          <w:szCs w:val="24"/>
        </w:rPr>
        <w:t>«Единая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016D">
        <w:rPr>
          <w:rFonts w:ascii="Times New Roman" w:hAnsi="Times New Roman" w:cs="Times New Roman"/>
          <w:sz w:val="24"/>
          <w:szCs w:val="24"/>
        </w:rPr>
        <w:t xml:space="preserve">, заместитель председателя Думы города Покачи, </w:t>
      </w:r>
      <w:r>
        <w:rPr>
          <w:rFonts w:ascii="Times New Roman" w:hAnsi="Times New Roman" w:cs="Times New Roman"/>
          <w:sz w:val="24"/>
          <w:szCs w:val="24"/>
        </w:rPr>
        <w:t>стал участником межмуниципального семинара</w:t>
      </w:r>
      <w:r w:rsidRPr="003E016D">
        <w:rPr>
          <w:rFonts w:ascii="Times New Roman" w:hAnsi="Times New Roman" w:cs="Times New Roman"/>
          <w:sz w:val="24"/>
          <w:szCs w:val="24"/>
        </w:rPr>
        <w:t xml:space="preserve"> «Развитие городских агломераций»,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16D">
        <w:rPr>
          <w:rFonts w:ascii="Times New Roman" w:hAnsi="Times New Roman" w:cs="Times New Roman"/>
          <w:sz w:val="24"/>
          <w:szCs w:val="24"/>
        </w:rPr>
        <w:t>в рамках соглашения о взаимодействии между Думами города Покачи и города Нижневартовска.</w:t>
      </w:r>
    </w:p>
    <w:p w:rsidR="006F19FE" w:rsidRDefault="006F19FE" w:rsidP="006F19FE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08F">
        <w:rPr>
          <w:rFonts w:ascii="Times New Roman" w:hAnsi="Times New Roman" w:cs="Times New Roman"/>
          <w:sz w:val="24"/>
          <w:szCs w:val="24"/>
        </w:rPr>
        <w:t>Исключительное значение фракция придаёт работе депутатов в избирательных округах, организации работы с обращениями и приёму граждан по личным вопросам, выполнению наказов избирателей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3E016D">
        <w:rPr>
          <w:rFonts w:ascii="Times New Roman" w:hAnsi="Times New Roman" w:cs="Times New Roman"/>
          <w:sz w:val="24"/>
          <w:szCs w:val="24"/>
        </w:rPr>
        <w:t>стречи депутатов Думы гор</w:t>
      </w:r>
      <w:r>
        <w:rPr>
          <w:rFonts w:ascii="Times New Roman" w:hAnsi="Times New Roman" w:cs="Times New Roman"/>
          <w:sz w:val="24"/>
          <w:szCs w:val="24"/>
        </w:rPr>
        <w:t xml:space="preserve">ода Покачи – членов фракции ВПП </w:t>
      </w:r>
      <w:r w:rsidRPr="005D0B17">
        <w:rPr>
          <w:rFonts w:ascii="Times New Roman" w:hAnsi="Times New Roman" w:cs="Times New Roman"/>
          <w:sz w:val="24"/>
          <w:szCs w:val="24"/>
        </w:rPr>
        <w:t>«Единая Россия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016D">
        <w:rPr>
          <w:rFonts w:ascii="Times New Roman" w:hAnsi="Times New Roman" w:cs="Times New Roman"/>
          <w:sz w:val="24"/>
          <w:szCs w:val="24"/>
        </w:rPr>
        <w:t xml:space="preserve"> со своими избирателями, работниками трудовых коллективов</w:t>
      </w:r>
      <w:r w:rsidRPr="008D57A3">
        <w:t xml:space="preserve"> </w:t>
      </w:r>
      <w:r w:rsidRPr="008D57A3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D57A3">
        <w:rPr>
          <w:rFonts w:ascii="Times New Roman" w:hAnsi="Times New Roman" w:cs="Times New Roman"/>
          <w:sz w:val="24"/>
          <w:szCs w:val="24"/>
        </w:rPr>
        <w:t xml:space="preserve"> тёплой и непринужденной атмосфере</w:t>
      </w:r>
      <w:r w:rsidRPr="003E016D">
        <w:rPr>
          <w:rFonts w:ascii="Times New Roman" w:hAnsi="Times New Roman" w:cs="Times New Roman"/>
          <w:sz w:val="24"/>
          <w:szCs w:val="24"/>
        </w:rPr>
        <w:t>. Организованные в рамках отчётной компании, они больше похожи на «семейный совет». Депутаты - единороссы не тольк</w:t>
      </w:r>
      <w:r>
        <w:rPr>
          <w:rFonts w:ascii="Times New Roman" w:hAnsi="Times New Roman" w:cs="Times New Roman"/>
          <w:sz w:val="24"/>
          <w:szCs w:val="24"/>
        </w:rPr>
        <w:t>о рассказывают о принятых в отчётном</w:t>
      </w:r>
      <w:r w:rsidRPr="003E016D">
        <w:rPr>
          <w:rFonts w:ascii="Times New Roman" w:hAnsi="Times New Roman" w:cs="Times New Roman"/>
          <w:sz w:val="24"/>
          <w:szCs w:val="24"/>
        </w:rPr>
        <w:t xml:space="preserve"> году решениях и результатах, полученных при их реализации, но и ближе знакомятся с деятельностью предприятий и организаций, ставших площадками для встреч, а жители города, составляющие тот или иной трудовой коллектив, имеют возможность напрямую задать все волнующие их вопросы.</w:t>
      </w:r>
    </w:p>
    <w:p w:rsidR="006F19FE" w:rsidRDefault="006F19FE" w:rsidP="006F19FE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</w:pPr>
      <w:proofErr w:type="gramStart"/>
      <w:r w:rsidRPr="008D57A3">
        <w:rPr>
          <w:rFonts w:ascii="Times New Roman" w:hAnsi="Times New Roman" w:cs="Times New Roman"/>
          <w:sz w:val="24"/>
          <w:szCs w:val="24"/>
        </w:rPr>
        <w:t>Чаще всего жителей интересуют вопросы жилищного строительства в городе, медицинского и поликлинического обслуживания населения, благоустройства придомовых территорий, капитального ремонта домов, обустройства детских площадок, освещения дворовых территорий и внутриквартальных проездов, размещение автотранспорта возле подъездов и на тротуарах возле домов, уборка снега и отлов бродячих животных, транспортные перевозки в близлежащие города, проведение спортивных и досуговых мероприятий, меры по привлечению в город специалистов</w:t>
      </w:r>
      <w:proofErr w:type="gramEnd"/>
      <w:r w:rsidRPr="008D57A3">
        <w:rPr>
          <w:rFonts w:ascii="Times New Roman" w:hAnsi="Times New Roman" w:cs="Times New Roman"/>
          <w:sz w:val="24"/>
          <w:szCs w:val="24"/>
        </w:rPr>
        <w:t>, оплата льготного проезда и др. Все поступившие вопросы приняты депутатами в работу.</w:t>
      </w:r>
      <w:r w:rsidRPr="008D57A3">
        <w:t xml:space="preserve"> </w:t>
      </w:r>
    </w:p>
    <w:p w:rsidR="006F19FE" w:rsidRDefault="006F19FE" w:rsidP="006F19FE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7A3">
        <w:rPr>
          <w:rFonts w:ascii="Times New Roman" w:hAnsi="Times New Roman" w:cs="Times New Roman"/>
          <w:sz w:val="24"/>
          <w:szCs w:val="24"/>
        </w:rPr>
        <w:lastRenderedPageBreak/>
        <w:t>Информация о работе депутатов – членов фракции «Единая Россия» ежемесячно размещается в городских СМИ, а также на официальном сайте Думы города Покачи.</w:t>
      </w:r>
    </w:p>
    <w:p w:rsidR="006F19FE" w:rsidRDefault="006F19FE" w:rsidP="006F19FE">
      <w:pPr>
        <w:pBdr>
          <w:bottom w:val="single" w:sz="4" w:space="4" w:color="4F81BD"/>
        </w:pBdr>
        <w:spacing w:after="0" w:line="360" w:lineRule="exact"/>
        <w:ind w:firstLine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6AC2" w:rsidRDefault="004E6AC2">
      <w:bookmarkStart w:id="0" w:name="_GoBack"/>
      <w:bookmarkEnd w:id="0"/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9B7"/>
    <w:multiLevelType w:val="hybridMultilevel"/>
    <w:tmpl w:val="88DE12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E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6F19FE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FE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F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FE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F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2020-08-12T06:46:00Z</dcterms:created>
  <dcterms:modified xsi:type="dcterms:W3CDTF">2020-08-12T06:47:00Z</dcterms:modified>
</cp:coreProperties>
</file>