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63" w:rsidRDefault="006E5B1C">
      <w:pPr>
        <w:rPr>
          <w:rFonts w:ascii="Times New Roman" w:hAnsi="Times New Roman" w:cs="Times New Roman"/>
          <w:b/>
          <w:sz w:val="28"/>
          <w:szCs w:val="28"/>
        </w:rPr>
      </w:pPr>
      <w:r w:rsidRPr="006E5B1C">
        <w:rPr>
          <w:rFonts w:ascii="Times New Roman" w:hAnsi="Times New Roman" w:cs="Times New Roman"/>
          <w:b/>
          <w:sz w:val="28"/>
          <w:szCs w:val="28"/>
        </w:rPr>
        <w:t>За сухими цифрами отчётности</w:t>
      </w:r>
    </w:p>
    <w:p w:rsidR="006E5B1C" w:rsidRPr="006E30CC" w:rsidRDefault="006E5B1C" w:rsidP="006E5B1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0CC">
        <w:rPr>
          <w:rFonts w:ascii="Times New Roman" w:hAnsi="Times New Roman" w:cs="Times New Roman"/>
          <w:b/>
          <w:i/>
          <w:sz w:val="24"/>
          <w:szCs w:val="24"/>
        </w:rPr>
        <w:t>На состоявшемся во вторник 40-ом заседании Думы города основное внимание было уделено вопросам отчётности.</w:t>
      </w:r>
    </w:p>
    <w:p w:rsidR="00C1798A" w:rsidRDefault="006E30CC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перед депутатами и участниками заседания </w:t>
      </w:r>
      <w:r w:rsidR="00C1798A">
        <w:rPr>
          <w:rFonts w:ascii="Times New Roman" w:hAnsi="Times New Roman" w:cs="Times New Roman"/>
          <w:sz w:val="24"/>
          <w:szCs w:val="24"/>
        </w:rPr>
        <w:t xml:space="preserve">с отчётом выступила </w:t>
      </w:r>
      <w:r w:rsidR="00B476BF">
        <w:rPr>
          <w:rFonts w:ascii="Times New Roman" w:hAnsi="Times New Roman" w:cs="Times New Roman"/>
          <w:sz w:val="24"/>
          <w:szCs w:val="24"/>
        </w:rPr>
        <w:t xml:space="preserve">председатель Думы города </w:t>
      </w:r>
      <w:r>
        <w:rPr>
          <w:rFonts w:ascii="Times New Roman" w:hAnsi="Times New Roman" w:cs="Times New Roman"/>
          <w:sz w:val="24"/>
          <w:szCs w:val="24"/>
        </w:rPr>
        <w:t>Наталья Борисова</w:t>
      </w:r>
      <w:r w:rsidR="00C179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B34" w:rsidRPr="00795B34">
        <w:rPr>
          <w:rFonts w:ascii="Times New Roman" w:hAnsi="Times New Roman" w:cs="Times New Roman"/>
          <w:sz w:val="24"/>
          <w:szCs w:val="24"/>
        </w:rPr>
        <w:t xml:space="preserve">Характеризуя результаты деятельности </w:t>
      </w:r>
      <w:r w:rsidR="00E97BF6">
        <w:rPr>
          <w:rFonts w:ascii="Times New Roman" w:hAnsi="Times New Roman" w:cs="Times New Roman"/>
          <w:sz w:val="24"/>
          <w:szCs w:val="24"/>
        </w:rPr>
        <w:t xml:space="preserve">Думы </w:t>
      </w:r>
      <w:r w:rsidR="00B476BF">
        <w:rPr>
          <w:rFonts w:ascii="Times New Roman" w:hAnsi="Times New Roman" w:cs="Times New Roman"/>
          <w:sz w:val="24"/>
          <w:szCs w:val="24"/>
        </w:rPr>
        <w:t>в 2018 году</w:t>
      </w:r>
      <w:r w:rsidR="00795B34" w:rsidRPr="00795B34">
        <w:rPr>
          <w:rFonts w:ascii="Times New Roman" w:hAnsi="Times New Roman" w:cs="Times New Roman"/>
          <w:sz w:val="24"/>
          <w:szCs w:val="24"/>
        </w:rPr>
        <w:t xml:space="preserve">, </w:t>
      </w:r>
      <w:r w:rsidR="00B476BF" w:rsidRPr="00B476BF">
        <w:rPr>
          <w:rFonts w:ascii="Times New Roman" w:hAnsi="Times New Roman" w:cs="Times New Roman"/>
          <w:sz w:val="24"/>
          <w:szCs w:val="24"/>
        </w:rPr>
        <w:t xml:space="preserve">она подчеркнула, что </w:t>
      </w:r>
      <w:r w:rsidR="00E97BF6">
        <w:rPr>
          <w:rFonts w:ascii="Times New Roman" w:hAnsi="Times New Roman" w:cs="Times New Roman"/>
          <w:sz w:val="24"/>
          <w:szCs w:val="24"/>
        </w:rPr>
        <w:t xml:space="preserve">её </w:t>
      </w:r>
      <w:r w:rsidR="00795B34" w:rsidRPr="00795B34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B476BF">
        <w:rPr>
          <w:rFonts w:ascii="Times New Roman" w:hAnsi="Times New Roman" w:cs="Times New Roman"/>
          <w:sz w:val="24"/>
          <w:szCs w:val="24"/>
        </w:rPr>
        <w:t xml:space="preserve">было и остаётся </w:t>
      </w:r>
      <w:r w:rsidR="00B476BF" w:rsidRPr="00B476BF">
        <w:rPr>
          <w:rFonts w:ascii="Times New Roman" w:hAnsi="Times New Roman" w:cs="Times New Roman"/>
          <w:sz w:val="24"/>
          <w:szCs w:val="24"/>
        </w:rPr>
        <w:t>создание необходимой правовой основы для полноценной жизни гражданского общества</w:t>
      </w:r>
      <w:r w:rsidR="00B476BF">
        <w:rPr>
          <w:rFonts w:ascii="Times New Roman" w:hAnsi="Times New Roman" w:cs="Times New Roman"/>
          <w:sz w:val="24"/>
          <w:szCs w:val="24"/>
        </w:rPr>
        <w:t xml:space="preserve">. Поэтому работа депутатов </w:t>
      </w:r>
      <w:r w:rsidR="00E97BF6">
        <w:rPr>
          <w:rFonts w:ascii="Times New Roman" w:hAnsi="Times New Roman" w:cs="Times New Roman"/>
          <w:sz w:val="24"/>
          <w:szCs w:val="24"/>
        </w:rPr>
        <w:t xml:space="preserve">строилась </w:t>
      </w:r>
      <w:r w:rsidR="00B476BF">
        <w:rPr>
          <w:rFonts w:ascii="Times New Roman" w:hAnsi="Times New Roman" w:cs="Times New Roman"/>
          <w:sz w:val="24"/>
          <w:szCs w:val="24"/>
        </w:rPr>
        <w:t xml:space="preserve">таким образом, чтобы </w:t>
      </w:r>
      <w:r w:rsidR="0021324C">
        <w:rPr>
          <w:rFonts w:ascii="Times New Roman" w:hAnsi="Times New Roman" w:cs="Times New Roman"/>
          <w:sz w:val="24"/>
          <w:szCs w:val="24"/>
        </w:rPr>
        <w:t xml:space="preserve">все принятые решения </w:t>
      </w:r>
      <w:r w:rsidR="00AF5BA4">
        <w:rPr>
          <w:rFonts w:ascii="Times New Roman" w:hAnsi="Times New Roman" w:cs="Times New Roman"/>
          <w:sz w:val="24"/>
          <w:szCs w:val="24"/>
        </w:rPr>
        <w:t>способствовали созданию</w:t>
      </w:r>
      <w:r w:rsidR="00AF5BA4" w:rsidRPr="00AF5BA4">
        <w:rPr>
          <w:rFonts w:ascii="Times New Roman" w:hAnsi="Times New Roman" w:cs="Times New Roman"/>
          <w:sz w:val="24"/>
          <w:szCs w:val="24"/>
        </w:rPr>
        <w:t xml:space="preserve"> благоприятных усло</w:t>
      </w:r>
      <w:r w:rsidR="00AF5BA4">
        <w:rPr>
          <w:rFonts w:ascii="Times New Roman" w:hAnsi="Times New Roman" w:cs="Times New Roman"/>
          <w:sz w:val="24"/>
          <w:szCs w:val="24"/>
        </w:rPr>
        <w:t xml:space="preserve">вий жизни населения и </w:t>
      </w:r>
      <w:r w:rsidR="0021324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C3D4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муниципальных учреждений </w:t>
      </w:r>
      <w:r w:rsidR="00AF5BA4" w:rsidRPr="00AF5BA4">
        <w:rPr>
          <w:rFonts w:ascii="Times New Roman" w:hAnsi="Times New Roman" w:cs="Times New Roman"/>
          <w:sz w:val="24"/>
          <w:szCs w:val="24"/>
        </w:rPr>
        <w:t>в интересах горожан.</w:t>
      </w:r>
    </w:p>
    <w:p w:rsidR="00101A2B" w:rsidRDefault="00F7392D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 w:rsidRPr="00101A2B">
        <w:rPr>
          <w:rFonts w:ascii="Times New Roman" w:hAnsi="Times New Roman" w:cs="Times New Roman"/>
          <w:sz w:val="24"/>
          <w:szCs w:val="24"/>
        </w:rPr>
        <w:t xml:space="preserve">Так, например, в сфере бюджетных отношений внимание депутатов было </w:t>
      </w:r>
      <w:r w:rsidR="00E97BF6">
        <w:rPr>
          <w:rFonts w:ascii="Times New Roman" w:hAnsi="Times New Roman" w:cs="Times New Roman"/>
          <w:sz w:val="24"/>
          <w:szCs w:val="24"/>
        </w:rPr>
        <w:t xml:space="preserve">сосредоточено </w:t>
      </w:r>
      <w:r w:rsidRPr="00101A2B">
        <w:rPr>
          <w:rFonts w:ascii="Times New Roman" w:hAnsi="Times New Roman" w:cs="Times New Roman"/>
          <w:sz w:val="24"/>
          <w:szCs w:val="24"/>
        </w:rPr>
        <w:t xml:space="preserve">на </w:t>
      </w:r>
      <w:r w:rsidR="00E97BF6">
        <w:rPr>
          <w:rFonts w:ascii="Times New Roman" w:hAnsi="Times New Roman" w:cs="Times New Roman"/>
          <w:sz w:val="24"/>
          <w:szCs w:val="24"/>
        </w:rPr>
        <w:t>сохранении</w:t>
      </w:r>
      <w:r w:rsidR="00101A2B" w:rsidRPr="00101A2B">
        <w:rPr>
          <w:rFonts w:ascii="Times New Roman" w:hAnsi="Times New Roman" w:cs="Times New Roman"/>
          <w:sz w:val="24"/>
          <w:szCs w:val="24"/>
        </w:rPr>
        <w:t xml:space="preserve"> финансовой стабильности, на снижение муниципального долга (</w:t>
      </w:r>
      <w:r w:rsidR="00E97BF6">
        <w:rPr>
          <w:rFonts w:ascii="Times New Roman" w:hAnsi="Times New Roman" w:cs="Times New Roman"/>
          <w:sz w:val="24"/>
          <w:szCs w:val="24"/>
        </w:rPr>
        <w:t>который</w:t>
      </w:r>
      <w:r w:rsidR="00101A2B" w:rsidRPr="00101A2B">
        <w:rPr>
          <w:rFonts w:ascii="Times New Roman" w:hAnsi="Times New Roman" w:cs="Times New Roman"/>
          <w:sz w:val="24"/>
          <w:szCs w:val="24"/>
        </w:rPr>
        <w:t>, кстати, удалось-таки</w:t>
      </w:r>
      <w:r w:rsidR="00E97BF6">
        <w:rPr>
          <w:rFonts w:ascii="Times New Roman" w:hAnsi="Times New Roman" w:cs="Times New Roman"/>
          <w:sz w:val="24"/>
          <w:szCs w:val="24"/>
        </w:rPr>
        <w:t xml:space="preserve"> полностью погасить</w:t>
      </w:r>
      <w:r w:rsidR="00101A2B" w:rsidRPr="00101A2B">
        <w:rPr>
          <w:rFonts w:ascii="Times New Roman" w:hAnsi="Times New Roman" w:cs="Times New Roman"/>
          <w:sz w:val="24"/>
          <w:szCs w:val="24"/>
        </w:rPr>
        <w:t xml:space="preserve">), на исполнение мероприятий 25-ти муниципальных программ, на привлечение в бюджет дополнительных средств. Для развития предпринимательской </w:t>
      </w:r>
      <w:r w:rsidR="00101A2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1A2B" w:rsidRPr="00101A2B">
        <w:rPr>
          <w:rFonts w:ascii="Times New Roman" w:hAnsi="Times New Roman" w:cs="Times New Roman"/>
          <w:sz w:val="24"/>
          <w:szCs w:val="24"/>
        </w:rPr>
        <w:t xml:space="preserve">и инвестиционной активности были пересмотрены ставки по налогу на имущество физических лиц в отношении </w:t>
      </w:r>
      <w:r w:rsidR="00514A88">
        <w:rPr>
          <w:rFonts w:ascii="Times New Roman" w:hAnsi="Times New Roman" w:cs="Times New Roman"/>
          <w:sz w:val="24"/>
          <w:szCs w:val="24"/>
        </w:rPr>
        <w:t xml:space="preserve">их </w:t>
      </w:r>
      <w:r w:rsidR="00101A2B" w:rsidRPr="00101A2B">
        <w:rPr>
          <w:rFonts w:ascii="Times New Roman" w:hAnsi="Times New Roman" w:cs="Times New Roman"/>
          <w:sz w:val="24"/>
          <w:szCs w:val="24"/>
        </w:rPr>
        <w:t>объектов налогообложения</w:t>
      </w:r>
      <w:r w:rsidR="00101A2B">
        <w:rPr>
          <w:rFonts w:ascii="Times New Roman" w:hAnsi="Times New Roman" w:cs="Times New Roman"/>
          <w:sz w:val="24"/>
          <w:szCs w:val="24"/>
        </w:rPr>
        <w:t>. П</w:t>
      </w:r>
      <w:r w:rsidR="00101A2B" w:rsidRPr="00101A2B">
        <w:rPr>
          <w:rFonts w:ascii="Times New Roman" w:hAnsi="Times New Roman" w:cs="Times New Roman"/>
          <w:sz w:val="24"/>
          <w:szCs w:val="24"/>
        </w:rPr>
        <w:t>риняты решения о</w:t>
      </w:r>
      <w:r w:rsidR="00101A2B" w:rsidRPr="00101A2B">
        <w:t xml:space="preserve"> </w:t>
      </w:r>
      <w:r w:rsidR="00101A2B" w:rsidRPr="00101A2B">
        <w:rPr>
          <w:rFonts w:ascii="Times New Roman" w:hAnsi="Times New Roman" w:cs="Times New Roman"/>
          <w:sz w:val="24"/>
          <w:szCs w:val="24"/>
        </w:rPr>
        <w:t xml:space="preserve"> налоговых льготах на территории города</w:t>
      </w:r>
      <w:r w:rsidR="00D37F9F">
        <w:rPr>
          <w:rFonts w:ascii="Times New Roman" w:hAnsi="Times New Roman" w:cs="Times New Roman"/>
          <w:sz w:val="24"/>
          <w:szCs w:val="24"/>
        </w:rPr>
        <w:t>. В</w:t>
      </w:r>
      <w:r w:rsidR="00101A2B" w:rsidRPr="00101A2B">
        <w:rPr>
          <w:rFonts w:ascii="Times New Roman" w:hAnsi="Times New Roman" w:cs="Times New Roman"/>
          <w:sz w:val="24"/>
          <w:szCs w:val="24"/>
        </w:rPr>
        <w:t xml:space="preserve"> </w:t>
      </w:r>
      <w:r w:rsidR="00D37F9F">
        <w:rPr>
          <w:rFonts w:ascii="Times New Roman" w:hAnsi="Times New Roman" w:cs="Times New Roman"/>
          <w:sz w:val="24"/>
          <w:szCs w:val="24"/>
        </w:rPr>
        <w:t>с</w:t>
      </w:r>
      <w:r w:rsidR="00D37F9F" w:rsidRPr="00D37F9F">
        <w:rPr>
          <w:rFonts w:ascii="Times New Roman" w:hAnsi="Times New Roman" w:cs="Times New Roman"/>
          <w:sz w:val="24"/>
          <w:szCs w:val="24"/>
        </w:rPr>
        <w:t xml:space="preserve">писок </w:t>
      </w:r>
      <w:proofErr w:type="spellStart"/>
      <w:r w:rsidR="00D37F9F" w:rsidRPr="00D37F9F">
        <w:rPr>
          <w:rFonts w:ascii="Times New Roman" w:hAnsi="Times New Roman" w:cs="Times New Roman"/>
          <w:sz w:val="24"/>
          <w:szCs w:val="24"/>
        </w:rPr>
        <w:t>льготополучателей</w:t>
      </w:r>
      <w:proofErr w:type="spellEnd"/>
      <w:r w:rsidR="00D37F9F" w:rsidRPr="00D37F9F">
        <w:rPr>
          <w:rFonts w:ascii="Times New Roman" w:hAnsi="Times New Roman" w:cs="Times New Roman"/>
          <w:sz w:val="24"/>
          <w:szCs w:val="24"/>
        </w:rPr>
        <w:t xml:space="preserve"> </w:t>
      </w:r>
      <w:r w:rsidR="00D37F9F">
        <w:rPr>
          <w:rFonts w:ascii="Times New Roman" w:hAnsi="Times New Roman" w:cs="Times New Roman"/>
          <w:sz w:val="24"/>
          <w:szCs w:val="24"/>
        </w:rPr>
        <w:t>включены социально ориентированные некоммерческие организации</w:t>
      </w:r>
      <w:r w:rsidR="00D37F9F" w:rsidRPr="00D37F9F">
        <w:rPr>
          <w:rFonts w:ascii="Times New Roman" w:hAnsi="Times New Roman" w:cs="Times New Roman"/>
          <w:sz w:val="24"/>
          <w:szCs w:val="24"/>
        </w:rPr>
        <w:t>.</w:t>
      </w:r>
    </w:p>
    <w:p w:rsidR="00D37F9F" w:rsidRDefault="00D37F9F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 w:rsidRPr="00D37F9F">
        <w:rPr>
          <w:rFonts w:ascii="Times New Roman" w:hAnsi="Times New Roman" w:cs="Times New Roman"/>
          <w:sz w:val="24"/>
          <w:szCs w:val="24"/>
        </w:rPr>
        <w:t xml:space="preserve">Для обеспечения правовой и социальной защищённости работников </w:t>
      </w:r>
      <w:r w:rsidR="003C3D4D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Pr="00D37F9F">
        <w:rPr>
          <w:rFonts w:ascii="Times New Roman" w:hAnsi="Times New Roman" w:cs="Times New Roman"/>
          <w:sz w:val="24"/>
          <w:szCs w:val="24"/>
        </w:rPr>
        <w:t xml:space="preserve">принят ряд нормативных правовых актов в </w:t>
      </w:r>
      <w:r w:rsidR="003C3D4D">
        <w:rPr>
          <w:rFonts w:ascii="Times New Roman" w:hAnsi="Times New Roman" w:cs="Times New Roman"/>
          <w:sz w:val="24"/>
          <w:szCs w:val="24"/>
        </w:rPr>
        <w:t>социально – трудовой сфере</w:t>
      </w:r>
      <w:r w:rsidRPr="00D37F9F">
        <w:rPr>
          <w:rFonts w:ascii="Times New Roman" w:hAnsi="Times New Roman" w:cs="Times New Roman"/>
          <w:sz w:val="24"/>
          <w:szCs w:val="24"/>
        </w:rPr>
        <w:t>. В целях упорядочивания имуще</w:t>
      </w:r>
      <w:r w:rsidR="00514A88">
        <w:rPr>
          <w:rFonts w:ascii="Times New Roman" w:hAnsi="Times New Roman" w:cs="Times New Roman"/>
          <w:sz w:val="24"/>
          <w:szCs w:val="24"/>
        </w:rPr>
        <w:t>ственных отношений установлены п</w:t>
      </w:r>
      <w:r w:rsidRPr="00D37F9F">
        <w:rPr>
          <w:rFonts w:ascii="Times New Roman" w:hAnsi="Times New Roman" w:cs="Times New Roman"/>
          <w:sz w:val="24"/>
          <w:szCs w:val="24"/>
        </w:rPr>
        <w:t xml:space="preserve">орядки предоставления жилых помещений муниципального жилищного фонда </w:t>
      </w:r>
      <w:r w:rsidR="00514A88">
        <w:rPr>
          <w:rFonts w:ascii="Times New Roman" w:hAnsi="Times New Roman" w:cs="Times New Roman"/>
          <w:sz w:val="24"/>
          <w:szCs w:val="24"/>
        </w:rPr>
        <w:t xml:space="preserve">как специализированного, так и </w:t>
      </w:r>
      <w:r w:rsidRPr="00D37F9F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514A88">
        <w:rPr>
          <w:rFonts w:ascii="Times New Roman" w:hAnsi="Times New Roman" w:cs="Times New Roman"/>
          <w:sz w:val="24"/>
          <w:szCs w:val="24"/>
        </w:rPr>
        <w:t>.</w:t>
      </w:r>
      <w:r w:rsidR="00514A88">
        <w:t xml:space="preserve"> </w:t>
      </w:r>
      <w:r w:rsidR="00514A88">
        <w:rPr>
          <w:rFonts w:ascii="Times New Roman" w:hAnsi="Times New Roman" w:cs="Times New Roman"/>
          <w:sz w:val="24"/>
          <w:szCs w:val="24"/>
        </w:rPr>
        <w:t>В</w:t>
      </w:r>
      <w:r w:rsidR="00514A88" w:rsidRPr="00514A88">
        <w:rPr>
          <w:rFonts w:ascii="Times New Roman" w:hAnsi="Times New Roman" w:cs="Times New Roman"/>
          <w:sz w:val="24"/>
          <w:szCs w:val="24"/>
        </w:rPr>
        <w:t xml:space="preserve"> целях поддержки </w:t>
      </w:r>
      <w:r w:rsidR="00514A88">
        <w:rPr>
          <w:rFonts w:ascii="Times New Roman" w:hAnsi="Times New Roman" w:cs="Times New Roman"/>
          <w:sz w:val="24"/>
          <w:szCs w:val="24"/>
        </w:rPr>
        <w:t xml:space="preserve">инвалидов принято решение о порядке их переселения </w:t>
      </w:r>
      <w:r w:rsidR="00514A88" w:rsidRPr="00514A88">
        <w:rPr>
          <w:rFonts w:ascii="Times New Roman" w:hAnsi="Times New Roman" w:cs="Times New Roman"/>
          <w:sz w:val="24"/>
          <w:szCs w:val="24"/>
        </w:rPr>
        <w:t xml:space="preserve">с верхних этажей </w:t>
      </w:r>
      <w:proofErr w:type="gramStart"/>
      <w:r w:rsidR="00514A88" w:rsidRPr="00514A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4A88" w:rsidRPr="00514A88">
        <w:rPr>
          <w:rFonts w:ascii="Times New Roman" w:hAnsi="Times New Roman" w:cs="Times New Roman"/>
          <w:sz w:val="24"/>
          <w:szCs w:val="24"/>
        </w:rPr>
        <w:t xml:space="preserve"> нижние</w:t>
      </w:r>
      <w:r w:rsidR="00514A88">
        <w:rPr>
          <w:rFonts w:ascii="Times New Roman" w:hAnsi="Times New Roman" w:cs="Times New Roman"/>
          <w:sz w:val="24"/>
          <w:szCs w:val="24"/>
        </w:rPr>
        <w:t>.</w:t>
      </w:r>
    </w:p>
    <w:p w:rsidR="006E30CC" w:rsidRDefault="00514A88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в рамках новостной статьи рассказать обо всех решениях невозможно.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заметить, что з</w:t>
      </w:r>
      <w:r w:rsidR="00F7392D" w:rsidRPr="00101A2B">
        <w:rPr>
          <w:rFonts w:ascii="Times New Roman" w:hAnsi="Times New Roman" w:cs="Times New Roman"/>
          <w:sz w:val="24"/>
          <w:szCs w:val="24"/>
        </w:rPr>
        <w:t>а количественными показателями работы Думы в 2018 году, представленными</w:t>
      </w:r>
      <w:r>
        <w:rPr>
          <w:rFonts w:ascii="Times New Roman" w:hAnsi="Times New Roman" w:cs="Times New Roman"/>
          <w:sz w:val="24"/>
          <w:szCs w:val="24"/>
        </w:rPr>
        <w:t xml:space="preserve"> в отчёте</w:t>
      </w:r>
      <w:r w:rsidR="00F7392D" w:rsidRPr="00101A2B">
        <w:rPr>
          <w:rFonts w:ascii="Times New Roman" w:hAnsi="Times New Roman" w:cs="Times New Roman"/>
          <w:sz w:val="24"/>
          <w:szCs w:val="24"/>
        </w:rPr>
        <w:t>,</w:t>
      </w:r>
      <w:r w:rsidR="0021324C" w:rsidRPr="00101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6E5B1C" w:rsidRPr="00101A2B">
        <w:rPr>
          <w:rFonts w:ascii="Times New Roman" w:hAnsi="Times New Roman" w:cs="Times New Roman"/>
          <w:sz w:val="24"/>
          <w:szCs w:val="24"/>
        </w:rPr>
        <w:t xml:space="preserve">ежедневный </w:t>
      </w:r>
      <w:r w:rsidR="0021324C" w:rsidRPr="00101A2B">
        <w:rPr>
          <w:rFonts w:ascii="Times New Roman" w:hAnsi="Times New Roman" w:cs="Times New Roman"/>
          <w:sz w:val="24"/>
          <w:szCs w:val="24"/>
        </w:rPr>
        <w:t>кропотливый труд</w:t>
      </w:r>
      <w:r w:rsidR="00687A48" w:rsidRPr="00101A2B">
        <w:rPr>
          <w:rFonts w:ascii="Times New Roman" w:hAnsi="Times New Roman" w:cs="Times New Roman"/>
          <w:sz w:val="24"/>
          <w:szCs w:val="24"/>
        </w:rPr>
        <w:t>,</w:t>
      </w:r>
      <w:r w:rsidR="0021324C" w:rsidRPr="00101A2B">
        <w:rPr>
          <w:rFonts w:ascii="Times New Roman" w:hAnsi="Times New Roman" w:cs="Times New Roman"/>
          <w:sz w:val="24"/>
          <w:szCs w:val="24"/>
        </w:rPr>
        <w:t xml:space="preserve"> </w:t>
      </w:r>
      <w:r w:rsidR="006E5B1C" w:rsidRPr="00101A2B">
        <w:rPr>
          <w:rFonts w:ascii="Times New Roman" w:hAnsi="Times New Roman" w:cs="Times New Roman"/>
          <w:sz w:val="24"/>
          <w:szCs w:val="24"/>
        </w:rPr>
        <w:t xml:space="preserve">как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разработчиков, так и экспертов, и юристов, </w:t>
      </w:r>
      <w:r w:rsidR="006E5B1C" w:rsidRPr="00101A2B">
        <w:rPr>
          <w:rFonts w:ascii="Times New Roman" w:hAnsi="Times New Roman" w:cs="Times New Roman"/>
          <w:sz w:val="24"/>
          <w:szCs w:val="24"/>
        </w:rPr>
        <w:t>и технического персонала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, обеспечивающих работу депутатов, которые, кстати, 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депутатскую деятельность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совмещают 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трудовых и служебных обязанностей по месту основной работы. </w:t>
      </w:r>
      <w:r w:rsidR="003C3D4D">
        <w:rPr>
          <w:rFonts w:ascii="Times New Roman" w:hAnsi="Times New Roman" w:cs="Times New Roman"/>
          <w:sz w:val="24"/>
          <w:szCs w:val="24"/>
        </w:rPr>
        <w:t>При этом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 кроме участия </w:t>
      </w:r>
      <w:r w:rsidR="003C3D4D">
        <w:rPr>
          <w:rFonts w:ascii="Times New Roman" w:hAnsi="Times New Roman" w:cs="Times New Roman"/>
          <w:sz w:val="24"/>
          <w:szCs w:val="24"/>
        </w:rPr>
        <w:t>в заседаниях Думы они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7392D" w:rsidRPr="00101A2B">
        <w:rPr>
          <w:rFonts w:ascii="Times New Roman" w:hAnsi="Times New Roman" w:cs="Times New Roman"/>
          <w:sz w:val="24"/>
          <w:szCs w:val="24"/>
        </w:rPr>
        <w:t xml:space="preserve">ещё и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AF5BA4" w:rsidRPr="00101A2B">
        <w:rPr>
          <w:rFonts w:ascii="Times New Roman" w:hAnsi="Times New Roman" w:cs="Times New Roman"/>
          <w:sz w:val="24"/>
          <w:szCs w:val="24"/>
        </w:rPr>
        <w:t>постоянных и временных комиссий</w:t>
      </w:r>
      <w:r w:rsidR="00F7392D" w:rsidRPr="00101A2B">
        <w:rPr>
          <w:rFonts w:ascii="Times New Roman" w:hAnsi="Times New Roman" w:cs="Times New Roman"/>
          <w:sz w:val="24"/>
          <w:szCs w:val="24"/>
        </w:rPr>
        <w:t xml:space="preserve">, созданных как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при Думе, </w:t>
      </w:r>
      <w:r w:rsidR="00F7392D" w:rsidRPr="00101A2B">
        <w:rPr>
          <w:rFonts w:ascii="Times New Roman" w:hAnsi="Times New Roman" w:cs="Times New Roman"/>
          <w:sz w:val="24"/>
          <w:szCs w:val="24"/>
        </w:rPr>
        <w:t xml:space="preserve">так </w:t>
      </w:r>
      <w:r w:rsidR="00687A48" w:rsidRPr="00101A2B">
        <w:rPr>
          <w:rFonts w:ascii="Times New Roman" w:hAnsi="Times New Roman" w:cs="Times New Roman"/>
          <w:sz w:val="24"/>
          <w:szCs w:val="24"/>
        </w:rPr>
        <w:t>и при администрации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,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принимают участие в 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городских и общественных мероприятиях, 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AF5BA4" w:rsidRPr="00101A2B">
        <w:rPr>
          <w:rFonts w:ascii="Times New Roman" w:hAnsi="Times New Roman" w:cs="Times New Roman"/>
          <w:sz w:val="24"/>
          <w:szCs w:val="24"/>
        </w:rPr>
        <w:t>встреч</w:t>
      </w:r>
      <w:r w:rsidR="00687A48" w:rsidRPr="00101A2B">
        <w:rPr>
          <w:rFonts w:ascii="Times New Roman" w:hAnsi="Times New Roman" w:cs="Times New Roman"/>
          <w:sz w:val="24"/>
          <w:szCs w:val="24"/>
        </w:rPr>
        <w:t>и</w:t>
      </w:r>
      <w:r w:rsidR="00AF5BA4" w:rsidRPr="00101A2B">
        <w:rPr>
          <w:rFonts w:ascii="Times New Roman" w:hAnsi="Times New Roman" w:cs="Times New Roman"/>
          <w:sz w:val="24"/>
          <w:szCs w:val="24"/>
        </w:rPr>
        <w:t xml:space="preserve"> с избирателями</w:t>
      </w:r>
      <w:r w:rsidR="00687A48" w:rsidRPr="00101A2B">
        <w:rPr>
          <w:rFonts w:ascii="Times New Roman" w:hAnsi="Times New Roman" w:cs="Times New Roman"/>
          <w:sz w:val="24"/>
          <w:szCs w:val="24"/>
        </w:rPr>
        <w:t xml:space="preserve"> и приёмы граждан по личным вопросам</w:t>
      </w:r>
      <w:r>
        <w:rPr>
          <w:rFonts w:ascii="Times New Roman" w:hAnsi="Times New Roman" w:cs="Times New Roman"/>
          <w:sz w:val="24"/>
          <w:szCs w:val="24"/>
        </w:rPr>
        <w:t>, строго следят за исполнением наказов.</w:t>
      </w:r>
    </w:p>
    <w:p w:rsidR="008D29DF" w:rsidRDefault="008D29DF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 w:rsidRPr="008D29DF">
        <w:rPr>
          <w:rFonts w:ascii="Times New Roman" w:hAnsi="Times New Roman" w:cs="Times New Roman"/>
          <w:sz w:val="24"/>
          <w:szCs w:val="24"/>
        </w:rPr>
        <w:t>В Думе успешно реализуется и практика выездных заседаний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29DF">
        <w:rPr>
          <w:rFonts w:ascii="Times New Roman" w:hAnsi="Times New Roman" w:cs="Times New Roman"/>
          <w:sz w:val="24"/>
          <w:szCs w:val="24"/>
        </w:rPr>
        <w:t>Как правило, во время их проведения обсуждаются проблемы, которые необходимо решить в приоритетном порядке.</w:t>
      </w:r>
      <w:r w:rsidRPr="008D29DF">
        <w:t xml:space="preserve"> </w:t>
      </w:r>
      <w:r w:rsidRPr="008D29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отчётном году, посещая</w:t>
      </w:r>
      <w:r w:rsidRPr="008D29DF"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D29DF"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D4D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8D29DF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>
        <w:rPr>
          <w:rFonts w:ascii="Times New Roman" w:hAnsi="Times New Roman" w:cs="Times New Roman"/>
          <w:sz w:val="24"/>
          <w:szCs w:val="24"/>
        </w:rPr>
        <w:t>уделили</w:t>
      </w:r>
      <w:r w:rsidRPr="008D29DF">
        <w:rPr>
          <w:rFonts w:ascii="Times New Roman" w:hAnsi="Times New Roman" w:cs="Times New Roman"/>
          <w:sz w:val="24"/>
          <w:szCs w:val="24"/>
        </w:rPr>
        <w:t xml:space="preserve"> вопросам обеспечения </w:t>
      </w:r>
      <w:r w:rsidR="005F542A">
        <w:rPr>
          <w:rFonts w:ascii="Times New Roman" w:hAnsi="Times New Roman" w:cs="Times New Roman"/>
          <w:sz w:val="24"/>
          <w:szCs w:val="24"/>
        </w:rPr>
        <w:t xml:space="preserve">их </w:t>
      </w:r>
      <w:r w:rsidRPr="008D29DF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29DF">
        <w:rPr>
          <w:rFonts w:ascii="Times New Roman" w:hAnsi="Times New Roman" w:cs="Times New Roman"/>
          <w:sz w:val="24"/>
          <w:szCs w:val="24"/>
        </w:rPr>
        <w:t xml:space="preserve"> состоянию зданий и помещений, работе систем отопления и горячего водоснабжения, устранению пр</w:t>
      </w:r>
      <w:r>
        <w:rPr>
          <w:rFonts w:ascii="Times New Roman" w:hAnsi="Times New Roman" w:cs="Times New Roman"/>
          <w:sz w:val="24"/>
          <w:szCs w:val="24"/>
        </w:rPr>
        <w:t xml:space="preserve">едписаний надзорных органов, </w:t>
      </w:r>
      <w:r w:rsidRPr="008D29DF">
        <w:rPr>
          <w:rFonts w:ascii="Times New Roman" w:hAnsi="Times New Roman" w:cs="Times New Roman"/>
          <w:sz w:val="24"/>
          <w:szCs w:val="24"/>
        </w:rPr>
        <w:t>выполнению текущих ремонтов.</w:t>
      </w:r>
    </w:p>
    <w:p w:rsidR="005F542A" w:rsidRDefault="008D29DF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вот </w:t>
      </w:r>
      <w:r w:rsidR="00DD681E">
        <w:rPr>
          <w:rFonts w:ascii="Times New Roman" w:hAnsi="Times New Roman" w:cs="Times New Roman"/>
          <w:sz w:val="24"/>
          <w:szCs w:val="24"/>
        </w:rPr>
        <w:t xml:space="preserve">что стоит за </w:t>
      </w:r>
      <w:r>
        <w:rPr>
          <w:rFonts w:ascii="Times New Roman" w:hAnsi="Times New Roman" w:cs="Times New Roman"/>
          <w:sz w:val="24"/>
          <w:szCs w:val="24"/>
        </w:rPr>
        <w:t>цифр</w:t>
      </w:r>
      <w:r w:rsidR="00DD681E">
        <w:rPr>
          <w:rFonts w:ascii="Times New Roman" w:hAnsi="Times New Roman" w:cs="Times New Roman"/>
          <w:sz w:val="24"/>
          <w:szCs w:val="24"/>
        </w:rPr>
        <w:t>ами, представленными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контрольно-счётной пала</w:t>
      </w:r>
      <w:r w:rsidR="00DD681E">
        <w:rPr>
          <w:rFonts w:ascii="Times New Roman" w:hAnsi="Times New Roman" w:cs="Times New Roman"/>
          <w:sz w:val="24"/>
          <w:szCs w:val="24"/>
        </w:rPr>
        <w:t>ты</w:t>
      </w:r>
      <w:r w:rsidR="003C3D4D">
        <w:rPr>
          <w:rFonts w:ascii="Times New Roman" w:hAnsi="Times New Roman" w:cs="Times New Roman"/>
          <w:sz w:val="24"/>
          <w:szCs w:val="24"/>
        </w:rPr>
        <w:t xml:space="preserve"> города Вячеславом </w:t>
      </w:r>
      <w:proofErr w:type="spellStart"/>
      <w:r w:rsidR="003C3D4D">
        <w:rPr>
          <w:rFonts w:ascii="Times New Roman" w:hAnsi="Times New Roman" w:cs="Times New Roman"/>
          <w:sz w:val="24"/>
          <w:szCs w:val="24"/>
        </w:rPr>
        <w:t>Шкурихиным</w:t>
      </w:r>
      <w:proofErr w:type="spellEnd"/>
      <w:r w:rsidR="003C3D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9DF" w:rsidRDefault="003C3D4D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Контрольно-счётная палата города – это орган внешнего муниципального финансового контроля. Работая совместно с депутатами, специалисты КСП осуществляют контроль, в первую очередь, за расходами муниципальной казны.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отчётный период </w:t>
      </w:r>
      <w:r w:rsidR="005F542A">
        <w:rPr>
          <w:rFonts w:ascii="Times New Roman" w:hAnsi="Times New Roman" w:cs="Times New Roman"/>
          <w:sz w:val="24"/>
          <w:szCs w:val="24"/>
        </w:rPr>
        <w:t xml:space="preserve">пятью сотрудниками </w:t>
      </w:r>
      <w:r w:rsidR="00F80F08">
        <w:rPr>
          <w:rFonts w:ascii="Times New Roman" w:hAnsi="Times New Roman" w:cs="Times New Roman"/>
          <w:sz w:val="24"/>
          <w:szCs w:val="24"/>
        </w:rPr>
        <w:t xml:space="preserve">проведено 144 </w:t>
      </w:r>
      <w:r w:rsidR="005F542A">
        <w:rPr>
          <w:rFonts w:ascii="Times New Roman" w:hAnsi="Times New Roman" w:cs="Times New Roman"/>
          <w:sz w:val="24"/>
          <w:szCs w:val="24"/>
        </w:rPr>
        <w:t>контрольных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11 проверок</w:t>
      </w:r>
      <w:r w:rsidR="00A5017C">
        <w:rPr>
          <w:rFonts w:ascii="Times New Roman" w:hAnsi="Times New Roman" w:cs="Times New Roman"/>
          <w:sz w:val="24"/>
          <w:szCs w:val="24"/>
        </w:rPr>
        <w:t xml:space="preserve">, в результате которых </w:t>
      </w:r>
      <w:r w:rsidR="00A5017C" w:rsidRPr="00A5017C">
        <w:rPr>
          <w:rFonts w:ascii="Times New Roman" w:hAnsi="Times New Roman" w:cs="Times New Roman"/>
          <w:sz w:val="24"/>
          <w:szCs w:val="24"/>
        </w:rPr>
        <w:t>проверено</w:t>
      </w:r>
      <w:r w:rsidR="00A5017C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A5017C" w:rsidRPr="00A5017C">
        <w:rPr>
          <w:rFonts w:ascii="Times New Roman" w:hAnsi="Times New Roman" w:cs="Times New Roman"/>
          <w:sz w:val="24"/>
          <w:szCs w:val="24"/>
        </w:rPr>
        <w:t xml:space="preserve"> 837 707 </w:t>
      </w:r>
      <w:r w:rsidR="00F80F08">
        <w:rPr>
          <w:rFonts w:ascii="Times New Roman" w:hAnsi="Times New Roman" w:cs="Times New Roman"/>
          <w:sz w:val="24"/>
          <w:szCs w:val="24"/>
        </w:rPr>
        <w:t xml:space="preserve">тыс. </w:t>
      </w:r>
      <w:r w:rsidR="00A5017C" w:rsidRPr="00A5017C">
        <w:rPr>
          <w:rFonts w:ascii="Times New Roman" w:hAnsi="Times New Roman" w:cs="Times New Roman"/>
          <w:sz w:val="24"/>
          <w:szCs w:val="24"/>
        </w:rPr>
        <w:t>рублей</w:t>
      </w:r>
      <w:r w:rsidR="00A5017C">
        <w:rPr>
          <w:rFonts w:ascii="Times New Roman" w:hAnsi="Times New Roman" w:cs="Times New Roman"/>
          <w:sz w:val="24"/>
          <w:szCs w:val="24"/>
        </w:rPr>
        <w:t xml:space="preserve"> (более половины поступивших в бюджет средств), </w:t>
      </w:r>
      <w:r w:rsidR="00FF6130">
        <w:rPr>
          <w:rFonts w:ascii="Times New Roman" w:hAnsi="Times New Roman" w:cs="Times New Roman"/>
          <w:sz w:val="24"/>
          <w:szCs w:val="24"/>
        </w:rPr>
        <w:t>у</w:t>
      </w:r>
      <w:r w:rsidR="00FF6130" w:rsidRPr="00FF6130">
        <w:rPr>
          <w:rFonts w:ascii="Times New Roman" w:hAnsi="Times New Roman" w:cs="Times New Roman"/>
          <w:sz w:val="24"/>
          <w:szCs w:val="24"/>
        </w:rPr>
        <w:t>странено и пре</w:t>
      </w:r>
      <w:r w:rsidR="00FF6130">
        <w:rPr>
          <w:rFonts w:ascii="Times New Roman" w:hAnsi="Times New Roman" w:cs="Times New Roman"/>
          <w:sz w:val="24"/>
          <w:szCs w:val="24"/>
        </w:rPr>
        <w:t xml:space="preserve">дотвращено нарушений на </w:t>
      </w:r>
      <w:r w:rsidR="00FF6130" w:rsidRPr="00FF6130">
        <w:rPr>
          <w:rFonts w:ascii="Times New Roman" w:hAnsi="Times New Roman" w:cs="Times New Roman"/>
          <w:sz w:val="24"/>
          <w:szCs w:val="24"/>
        </w:rPr>
        <w:t>210</w:t>
      </w:r>
      <w:r w:rsidR="00FF6130">
        <w:rPr>
          <w:rFonts w:ascii="Times New Roman" w:hAnsi="Times New Roman" w:cs="Times New Roman"/>
          <w:sz w:val="24"/>
          <w:szCs w:val="24"/>
        </w:rPr>
        <w:t> </w:t>
      </w:r>
      <w:r w:rsidR="00FF6130" w:rsidRPr="00FF6130">
        <w:rPr>
          <w:rFonts w:ascii="Times New Roman" w:hAnsi="Times New Roman" w:cs="Times New Roman"/>
          <w:sz w:val="24"/>
          <w:szCs w:val="24"/>
        </w:rPr>
        <w:t>393</w:t>
      </w:r>
      <w:r w:rsidR="00FF6130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A5017C">
        <w:rPr>
          <w:rFonts w:ascii="Times New Roman" w:hAnsi="Times New Roman" w:cs="Times New Roman"/>
          <w:sz w:val="24"/>
          <w:szCs w:val="24"/>
        </w:rPr>
        <w:t>выявлен ряд нарушений, касающихся вопросов выплаты заработной платы, выполнения муниципальных заданий учреждениями, заключения контрактов на поставку товаров и другие.</w:t>
      </w:r>
      <w:proofErr w:type="gramEnd"/>
    </w:p>
    <w:p w:rsidR="00A5017C" w:rsidRDefault="00A5017C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</w:t>
      </w:r>
      <w:r w:rsidR="005F542A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главное в работе сотрудников контрольного органа. Главное – предупредить нарушения, предотвратить возможность неэффективного или нецелевого </w:t>
      </w:r>
      <w:r w:rsidR="005F542A">
        <w:rPr>
          <w:rFonts w:ascii="Times New Roman" w:hAnsi="Times New Roman" w:cs="Times New Roman"/>
          <w:sz w:val="24"/>
          <w:szCs w:val="24"/>
        </w:rPr>
        <w:t>использования бюджетных средств, защитить права граждан в сфере трудовых отношений.</w:t>
      </w:r>
    </w:p>
    <w:p w:rsidR="00A5017C" w:rsidRDefault="00A5017C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 w:rsidRPr="00F220F4">
        <w:rPr>
          <w:rFonts w:ascii="Times New Roman" w:hAnsi="Times New Roman" w:cs="Times New Roman"/>
          <w:sz w:val="24"/>
          <w:szCs w:val="24"/>
        </w:rPr>
        <w:t>Кому-то может показаться, что така</w:t>
      </w:r>
      <w:r w:rsidR="00F220F4" w:rsidRPr="00F220F4">
        <w:rPr>
          <w:rFonts w:ascii="Times New Roman" w:hAnsi="Times New Roman" w:cs="Times New Roman"/>
          <w:sz w:val="24"/>
          <w:szCs w:val="24"/>
        </w:rPr>
        <w:t>я работа ничего не даёт. Однако</w:t>
      </w:r>
      <w:r w:rsidRPr="00F220F4">
        <w:rPr>
          <w:rFonts w:ascii="Times New Roman" w:hAnsi="Times New Roman" w:cs="Times New Roman"/>
          <w:sz w:val="24"/>
          <w:szCs w:val="24"/>
        </w:rPr>
        <w:t xml:space="preserve"> давайте посмотрим на рез</w:t>
      </w:r>
      <w:r w:rsidR="00F80F08">
        <w:rPr>
          <w:rFonts w:ascii="Times New Roman" w:hAnsi="Times New Roman" w:cs="Times New Roman"/>
          <w:sz w:val="24"/>
          <w:szCs w:val="24"/>
        </w:rPr>
        <w:t>ультаты. По итогам проверок</w:t>
      </w:r>
      <w:r w:rsidR="00F220F4" w:rsidRPr="00F220F4">
        <w:rPr>
          <w:rFonts w:ascii="Times New Roman" w:hAnsi="Times New Roman" w:cs="Times New Roman"/>
          <w:sz w:val="24"/>
          <w:szCs w:val="24"/>
        </w:rPr>
        <w:t xml:space="preserve"> </w:t>
      </w:r>
      <w:r w:rsidR="005F542A">
        <w:rPr>
          <w:rFonts w:ascii="Times New Roman" w:hAnsi="Times New Roman" w:cs="Times New Roman"/>
          <w:sz w:val="24"/>
          <w:szCs w:val="24"/>
        </w:rPr>
        <w:t xml:space="preserve">в </w:t>
      </w:r>
      <w:r w:rsidR="005F542A" w:rsidRPr="005F542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F542A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F220F4">
        <w:rPr>
          <w:rFonts w:ascii="Times New Roman" w:hAnsi="Times New Roman" w:cs="Times New Roman"/>
          <w:sz w:val="24"/>
          <w:szCs w:val="24"/>
        </w:rPr>
        <w:t>проведена специальная оценка условий труда</w:t>
      </w:r>
      <w:r w:rsidR="00F220F4" w:rsidRPr="00F220F4">
        <w:rPr>
          <w:rFonts w:ascii="Times New Roman" w:hAnsi="Times New Roman" w:cs="Times New Roman"/>
          <w:sz w:val="24"/>
          <w:szCs w:val="24"/>
        </w:rPr>
        <w:t xml:space="preserve"> работников, наименование должностей приведено в со</w:t>
      </w:r>
      <w:r w:rsidR="00F80F08">
        <w:rPr>
          <w:rFonts w:ascii="Times New Roman" w:hAnsi="Times New Roman" w:cs="Times New Roman"/>
          <w:sz w:val="24"/>
          <w:szCs w:val="24"/>
        </w:rPr>
        <w:t>ответствие с ЕКСД, в полном объё</w:t>
      </w:r>
      <w:r w:rsidR="00F220F4" w:rsidRPr="00F220F4">
        <w:rPr>
          <w:rFonts w:ascii="Times New Roman" w:hAnsi="Times New Roman" w:cs="Times New Roman"/>
          <w:sz w:val="24"/>
          <w:szCs w:val="24"/>
        </w:rPr>
        <w:t>ме выплачены средства за сверхурочную работу; изменены положения об оплате труда, а также условия контрактов, касающихся благоустройства территории; в бюджет города возвращен</w:t>
      </w:r>
      <w:r w:rsidR="00203DDF">
        <w:rPr>
          <w:rFonts w:ascii="Times New Roman" w:hAnsi="Times New Roman" w:cs="Times New Roman"/>
          <w:sz w:val="24"/>
          <w:szCs w:val="24"/>
        </w:rPr>
        <w:t>ы излишне выплаченные субсидии.</w:t>
      </w:r>
    </w:p>
    <w:p w:rsidR="00203DDF" w:rsidRDefault="00FF6130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 w:rsidRPr="00FF6130">
        <w:rPr>
          <w:rFonts w:ascii="Times New Roman" w:hAnsi="Times New Roman" w:cs="Times New Roman"/>
          <w:sz w:val="24"/>
          <w:szCs w:val="24"/>
        </w:rPr>
        <w:t>А ещё, благодаря работникам КСП, Департаментом образования округа внесены изменения в перече</w:t>
      </w:r>
      <w:r>
        <w:rPr>
          <w:rFonts w:ascii="Times New Roman" w:hAnsi="Times New Roman" w:cs="Times New Roman"/>
          <w:sz w:val="24"/>
          <w:szCs w:val="24"/>
        </w:rPr>
        <w:t>нь технических средств обучения</w:t>
      </w:r>
      <w:r w:rsidRPr="00FF6130">
        <w:rPr>
          <w:rFonts w:ascii="Times New Roman" w:hAnsi="Times New Roman" w:cs="Times New Roman"/>
          <w:sz w:val="24"/>
          <w:szCs w:val="24"/>
        </w:rPr>
        <w:t>. Это позволяет на сегодняшний день дошкольным образовательным учреждениям приобретать за счёт средств субвенц</w:t>
      </w:r>
      <w:r>
        <w:rPr>
          <w:rFonts w:ascii="Times New Roman" w:hAnsi="Times New Roman" w:cs="Times New Roman"/>
          <w:sz w:val="24"/>
          <w:szCs w:val="24"/>
        </w:rPr>
        <w:t xml:space="preserve">ии трансформируемую мебель </w:t>
      </w:r>
      <w:r w:rsidRPr="00FF6130">
        <w:rPr>
          <w:rFonts w:ascii="Times New Roman" w:hAnsi="Times New Roman" w:cs="Times New Roman"/>
          <w:sz w:val="24"/>
          <w:szCs w:val="24"/>
        </w:rPr>
        <w:t>для проведения у</w:t>
      </w:r>
      <w:r>
        <w:rPr>
          <w:rFonts w:ascii="Times New Roman" w:hAnsi="Times New Roman" w:cs="Times New Roman"/>
          <w:sz w:val="24"/>
          <w:szCs w:val="24"/>
        </w:rPr>
        <w:t xml:space="preserve">чебных занятий с воспитанниками. Также, изменён </w:t>
      </w:r>
      <w:r w:rsidRPr="00FF6130">
        <w:rPr>
          <w:rFonts w:ascii="Times New Roman" w:hAnsi="Times New Roman" w:cs="Times New Roman"/>
          <w:sz w:val="24"/>
          <w:szCs w:val="24"/>
        </w:rPr>
        <w:t xml:space="preserve">порядок определения среднегодовой численности </w:t>
      </w:r>
      <w:r>
        <w:rPr>
          <w:rFonts w:ascii="Times New Roman" w:hAnsi="Times New Roman" w:cs="Times New Roman"/>
          <w:sz w:val="24"/>
          <w:szCs w:val="24"/>
        </w:rPr>
        <w:t>воспитанников, что даёт возможность привлечения в бюджет учреждений дополнительных средств.</w:t>
      </w:r>
    </w:p>
    <w:p w:rsidR="00FF6130" w:rsidRDefault="00FF6130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</w:t>
      </w:r>
      <w:r w:rsidRPr="00FF6130">
        <w:rPr>
          <w:rFonts w:ascii="Times New Roman" w:hAnsi="Times New Roman" w:cs="Times New Roman"/>
          <w:sz w:val="24"/>
          <w:szCs w:val="24"/>
        </w:rPr>
        <w:t xml:space="preserve"> лет КСП доказала, что является эффективным органом внешнего финансового кон</w:t>
      </w:r>
      <w:r w:rsidR="00573619">
        <w:rPr>
          <w:rFonts w:ascii="Times New Roman" w:hAnsi="Times New Roman" w:cs="Times New Roman"/>
          <w:sz w:val="24"/>
          <w:szCs w:val="24"/>
        </w:rPr>
        <w:t>троля, и, несмотря на то, что её работа порой встречает серьё</w:t>
      </w:r>
      <w:r w:rsidRPr="00FF6130">
        <w:rPr>
          <w:rFonts w:ascii="Times New Roman" w:hAnsi="Times New Roman" w:cs="Times New Roman"/>
          <w:sz w:val="24"/>
          <w:szCs w:val="24"/>
        </w:rPr>
        <w:t>зное сопротивление, не отступает от своих целей.</w:t>
      </w:r>
    </w:p>
    <w:p w:rsidR="00573619" w:rsidRDefault="00573619" w:rsidP="006E5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два представленных на заседании Думы отчёта касались вопросов охраны</w:t>
      </w:r>
      <w:r w:rsidRPr="00573619">
        <w:rPr>
          <w:rFonts w:ascii="Times New Roman" w:hAnsi="Times New Roman" w:cs="Times New Roman"/>
          <w:sz w:val="24"/>
          <w:szCs w:val="24"/>
        </w:rPr>
        <w:t xml:space="preserve"> прав и законных интересов детей-сирот и детей, оставшихся без попечения родителей,</w:t>
      </w:r>
      <w:r>
        <w:rPr>
          <w:rFonts w:ascii="Times New Roman" w:hAnsi="Times New Roman" w:cs="Times New Roman"/>
          <w:sz w:val="24"/>
          <w:szCs w:val="24"/>
        </w:rPr>
        <w:t xml:space="preserve"> а также профилактики социального неблагополучия в семьях несовершеннолетних.</w:t>
      </w:r>
    </w:p>
    <w:p w:rsidR="00BC07EB" w:rsidRDefault="00AD7546" w:rsidP="00BC0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данным, представленным депутатам Екатериной</w:t>
      </w:r>
      <w:r w:rsidR="00573619" w:rsidRPr="0057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19" w:rsidRPr="00573619">
        <w:rPr>
          <w:rFonts w:ascii="Times New Roman" w:hAnsi="Times New Roman" w:cs="Times New Roman"/>
          <w:sz w:val="24"/>
          <w:szCs w:val="24"/>
        </w:rPr>
        <w:t>Дученко</w:t>
      </w:r>
      <w:proofErr w:type="spellEnd"/>
      <w:r w:rsidR="00573619" w:rsidRPr="00573619">
        <w:rPr>
          <w:rFonts w:ascii="Times New Roman" w:hAnsi="Times New Roman" w:cs="Times New Roman"/>
          <w:sz w:val="24"/>
          <w:szCs w:val="24"/>
        </w:rPr>
        <w:t>, начальник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73619" w:rsidRPr="00573619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573619">
        <w:rPr>
          <w:rFonts w:ascii="Times New Roman" w:hAnsi="Times New Roman" w:cs="Times New Roman"/>
          <w:sz w:val="24"/>
          <w:szCs w:val="24"/>
        </w:rPr>
        <w:t xml:space="preserve"> по осуществлению деятельности </w:t>
      </w:r>
      <w:r w:rsidR="00573619" w:rsidRPr="00573619">
        <w:rPr>
          <w:rFonts w:ascii="Times New Roman" w:hAnsi="Times New Roman" w:cs="Times New Roman"/>
          <w:sz w:val="24"/>
          <w:szCs w:val="24"/>
        </w:rPr>
        <w:t>муниципальной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7546">
        <w:rPr>
          <w:rFonts w:ascii="Times New Roman" w:hAnsi="Times New Roman" w:cs="Times New Roman"/>
          <w:sz w:val="24"/>
          <w:szCs w:val="24"/>
        </w:rPr>
        <w:t xml:space="preserve">о состоянию на 01.01.2019 года на учёте </w:t>
      </w:r>
      <w:r w:rsidR="00BC07EB">
        <w:rPr>
          <w:rFonts w:ascii="Times New Roman" w:hAnsi="Times New Roman" w:cs="Times New Roman"/>
          <w:sz w:val="24"/>
          <w:szCs w:val="24"/>
        </w:rPr>
        <w:t xml:space="preserve">в КДН </w:t>
      </w:r>
      <w:r w:rsidRPr="00AD7546">
        <w:rPr>
          <w:rFonts w:ascii="Times New Roman" w:hAnsi="Times New Roman" w:cs="Times New Roman"/>
          <w:sz w:val="24"/>
          <w:szCs w:val="24"/>
        </w:rPr>
        <w:t>состоит три семьи, в кот</w:t>
      </w:r>
      <w:r w:rsidR="00BC07EB">
        <w:rPr>
          <w:rFonts w:ascii="Times New Roman" w:hAnsi="Times New Roman" w:cs="Times New Roman"/>
          <w:sz w:val="24"/>
          <w:szCs w:val="24"/>
        </w:rPr>
        <w:t xml:space="preserve">орых воспитывается пять детей, в </w:t>
      </w:r>
      <w:proofErr w:type="spellStart"/>
      <w:r w:rsidR="00BC07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C07EB">
        <w:rPr>
          <w:rFonts w:ascii="Times New Roman" w:hAnsi="Times New Roman" w:cs="Times New Roman"/>
          <w:sz w:val="24"/>
          <w:szCs w:val="24"/>
        </w:rPr>
        <w:t xml:space="preserve">. </w:t>
      </w:r>
      <w:r w:rsidRPr="00AD7546">
        <w:rPr>
          <w:rFonts w:ascii="Times New Roman" w:hAnsi="Times New Roman" w:cs="Times New Roman"/>
          <w:sz w:val="24"/>
          <w:szCs w:val="24"/>
        </w:rPr>
        <w:t>двое несове</w:t>
      </w:r>
      <w:r>
        <w:rPr>
          <w:rFonts w:ascii="Times New Roman" w:hAnsi="Times New Roman" w:cs="Times New Roman"/>
          <w:sz w:val="24"/>
          <w:szCs w:val="24"/>
        </w:rPr>
        <w:t xml:space="preserve">ршеннолетних, находящихся в социально опасном положении </w:t>
      </w:r>
      <w:r w:rsidRPr="00AD75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2017 году таких семей было 6, в них воспитывалось 9 детей,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несовершеннолетних). </w:t>
      </w:r>
      <w:r w:rsidR="005F542A">
        <w:rPr>
          <w:rFonts w:ascii="Times New Roman" w:hAnsi="Times New Roman" w:cs="Times New Roman"/>
          <w:sz w:val="24"/>
          <w:szCs w:val="24"/>
        </w:rPr>
        <w:t xml:space="preserve">Чтобы добиться хороших результатов </w:t>
      </w:r>
      <w:r w:rsidR="00BC07EB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="005F542A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="00BC07EB">
        <w:rPr>
          <w:rFonts w:ascii="Times New Roman" w:hAnsi="Times New Roman" w:cs="Times New Roman"/>
          <w:sz w:val="24"/>
          <w:szCs w:val="24"/>
        </w:rPr>
        <w:t>осуществляют проверку</w:t>
      </w:r>
      <w:r w:rsidRPr="00AD7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Pr="00AD7546">
        <w:rPr>
          <w:rFonts w:ascii="Times New Roman" w:hAnsi="Times New Roman" w:cs="Times New Roman"/>
          <w:sz w:val="24"/>
          <w:szCs w:val="24"/>
        </w:rPr>
        <w:t>несовершеннолетних и семей</w:t>
      </w:r>
      <w:r w:rsidR="005F542A" w:rsidRPr="005F542A">
        <w:t xml:space="preserve"> </w:t>
      </w:r>
      <w:r w:rsidR="005F542A" w:rsidRPr="005F542A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AD7546">
        <w:rPr>
          <w:rFonts w:ascii="Times New Roman" w:hAnsi="Times New Roman" w:cs="Times New Roman"/>
          <w:sz w:val="24"/>
          <w:szCs w:val="24"/>
        </w:rPr>
        <w:t xml:space="preserve">, с целью изучения социально-бытовой обстановки, детско-родительских </w:t>
      </w:r>
      <w:r w:rsidRPr="00AD7546">
        <w:rPr>
          <w:rFonts w:ascii="Times New Roman" w:hAnsi="Times New Roman" w:cs="Times New Roman"/>
          <w:sz w:val="24"/>
          <w:szCs w:val="24"/>
        </w:rPr>
        <w:lastRenderedPageBreak/>
        <w:t>отношений, проведения профилактических бесед, оказания всех видов помощи.</w:t>
      </w:r>
      <w:r w:rsidR="00BC07EB">
        <w:rPr>
          <w:rFonts w:ascii="Times New Roman" w:hAnsi="Times New Roman" w:cs="Times New Roman"/>
          <w:sz w:val="24"/>
          <w:szCs w:val="24"/>
        </w:rPr>
        <w:t xml:space="preserve"> </w:t>
      </w:r>
      <w:r w:rsidR="005F542A">
        <w:rPr>
          <w:rFonts w:ascii="Times New Roman" w:hAnsi="Times New Roman" w:cs="Times New Roman"/>
          <w:sz w:val="24"/>
          <w:szCs w:val="24"/>
        </w:rPr>
        <w:t>С</w:t>
      </w:r>
      <w:r w:rsidR="00BC07EB" w:rsidRPr="00BC07EB">
        <w:rPr>
          <w:rFonts w:ascii="Times New Roman" w:hAnsi="Times New Roman" w:cs="Times New Roman"/>
          <w:sz w:val="24"/>
          <w:szCs w:val="24"/>
        </w:rPr>
        <w:t>овместно с сотрудниками ОП № 3 МОМВД России «</w:t>
      </w:r>
      <w:proofErr w:type="spellStart"/>
      <w:r w:rsidR="00BC07EB" w:rsidRPr="00BC07EB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="00BC07EB" w:rsidRPr="00BC07EB">
        <w:rPr>
          <w:rFonts w:ascii="Times New Roman" w:hAnsi="Times New Roman" w:cs="Times New Roman"/>
          <w:sz w:val="24"/>
          <w:szCs w:val="24"/>
        </w:rPr>
        <w:t>»</w:t>
      </w:r>
      <w:r w:rsidR="005F542A" w:rsidRPr="005F542A">
        <w:t xml:space="preserve"> </w:t>
      </w:r>
      <w:r w:rsidR="005F542A">
        <w:rPr>
          <w:rFonts w:ascii="Times New Roman" w:hAnsi="Times New Roman" w:cs="Times New Roman"/>
          <w:sz w:val="24"/>
          <w:szCs w:val="24"/>
        </w:rPr>
        <w:t>у</w:t>
      </w:r>
      <w:r w:rsidR="005F542A" w:rsidRPr="005F542A">
        <w:rPr>
          <w:rFonts w:ascii="Times New Roman" w:hAnsi="Times New Roman" w:cs="Times New Roman"/>
          <w:sz w:val="24"/>
          <w:szCs w:val="24"/>
        </w:rPr>
        <w:t>частвуют в оперативно-профилактических, рейдовых мероприятиях</w:t>
      </w:r>
      <w:r w:rsidR="00BC07EB" w:rsidRPr="00BC07EB">
        <w:rPr>
          <w:rFonts w:ascii="Times New Roman" w:hAnsi="Times New Roman" w:cs="Times New Roman"/>
          <w:sz w:val="24"/>
          <w:szCs w:val="24"/>
        </w:rPr>
        <w:t>, проводят разъяснительные беседы, личные встречи с несовершеннолетними и их родителями.</w:t>
      </w:r>
    </w:p>
    <w:p w:rsidR="00F80F08" w:rsidRDefault="005E0F39" w:rsidP="00BC07EB">
      <w:pPr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 xml:space="preserve">Благодаря такой скрупулёзной профилактической работе в 2018 году на территории города Покачи не зарегистрировано преступлений, совершённых несовершеннолетними. А деятельность комиссии города Покачи по итогам </w:t>
      </w:r>
      <w:r w:rsidR="00F80F0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E0F39">
        <w:rPr>
          <w:rFonts w:ascii="Times New Roman" w:hAnsi="Times New Roman" w:cs="Times New Roman"/>
          <w:sz w:val="24"/>
          <w:szCs w:val="24"/>
        </w:rPr>
        <w:t xml:space="preserve">занимает 1 место из 13 городов автономного округа. </w:t>
      </w:r>
    </w:p>
    <w:p w:rsidR="00CF4824" w:rsidRDefault="00F80F08" w:rsidP="00BC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работы отдела опеки и попечительства </w:t>
      </w:r>
      <w:r w:rsidRPr="00F80F08">
        <w:rPr>
          <w:rFonts w:ascii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sz w:val="24"/>
          <w:szCs w:val="24"/>
        </w:rPr>
        <w:t xml:space="preserve">депутатам рассказала </w:t>
      </w:r>
      <w:r w:rsidRPr="00F80F08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F80F08">
        <w:rPr>
          <w:rFonts w:ascii="Times New Roman" w:hAnsi="Times New Roman" w:cs="Times New Roman"/>
          <w:sz w:val="24"/>
          <w:szCs w:val="24"/>
        </w:rPr>
        <w:t>Бандурка</w:t>
      </w:r>
      <w:proofErr w:type="spellEnd"/>
      <w:r w:rsidR="00CF4824">
        <w:rPr>
          <w:rFonts w:ascii="Times New Roman" w:hAnsi="Times New Roman" w:cs="Times New Roman"/>
          <w:sz w:val="24"/>
          <w:szCs w:val="24"/>
        </w:rPr>
        <w:t>,</w:t>
      </w:r>
      <w:r w:rsidR="00CF4824" w:rsidRPr="00CF4824">
        <w:t xml:space="preserve"> </w:t>
      </w:r>
      <w:r w:rsidR="00CF4824" w:rsidRPr="00CF4824">
        <w:rPr>
          <w:rFonts w:ascii="Times New Roman" w:hAnsi="Times New Roman" w:cs="Times New Roman"/>
          <w:sz w:val="24"/>
          <w:szCs w:val="24"/>
        </w:rPr>
        <w:t>специалист-эксперт отдела</w:t>
      </w:r>
      <w:r>
        <w:rPr>
          <w:rFonts w:ascii="Times New Roman" w:hAnsi="Times New Roman" w:cs="Times New Roman"/>
          <w:sz w:val="24"/>
          <w:szCs w:val="24"/>
        </w:rPr>
        <w:t xml:space="preserve">. Основной акцент </w:t>
      </w:r>
      <w:r w:rsidR="00CF4824">
        <w:rPr>
          <w:rFonts w:ascii="Times New Roman" w:hAnsi="Times New Roman" w:cs="Times New Roman"/>
          <w:sz w:val="24"/>
          <w:szCs w:val="24"/>
        </w:rPr>
        <w:t xml:space="preserve">ею </w:t>
      </w:r>
      <w:r>
        <w:rPr>
          <w:rFonts w:ascii="Times New Roman" w:hAnsi="Times New Roman" w:cs="Times New Roman"/>
          <w:sz w:val="24"/>
          <w:szCs w:val="24"/>
        </w:rPr>
        <w:t xml:space="preserve">был сделан на </w:t>
      </w:r>
      <w:r w:rsidR="00E603B9">
        <w:rPr>
          <w:rFonts w:ascii="Times New Roman" w:hAnsi="Times New Roman" w:cs="Times New Roman"/>
          <w:sz w:val="24"/>
          <w:szCs w:val="24"/>
        </w:rPr>
        <w:t xml:space="preserve">количественных показателях категорий детей, с которыми работают специалисты. </w:t>
      </w:r>
      <w:r w:rsidR="00E603B9" w:rsidRPr="00E603B9">
        <w:rPr>
          <w:rFonts w:ascii="Times New Roman" w:hAnsi="Times New Roman" w:cs="Times New Roman"/>
          <w:sz w:val="24"/>
          <w:szCs w:val="24"/>
        </w:rPr>
        <w:t xml:space="preserve">Это </w:t>
      </w:r>
      <w:r w:rsidR="00E603B9">
        <w:rPr>
          <w:rFonts w:ascii="Times New Roman" w:hAnsi="Times New Roman" w:cs="Times New Roman"/>
          <w:sz w:val="24"/>
          <w:szCs w:val="24"/>
        </w:rPr>
        <w:t>44 ребёнка (</w:t>
      </w:r>
      <w:r w:rsidR="00E603B9" w:rsidRPr="00E603B9">
        <w:rPr>
          <w:rFonts w:ascii="Times New Roman" w:hAnsi="Times New Roman" w:cs="Times New Roman"/>
          <w:sz w:val="24"/>
          <w:szCs w:val="24"/>
        </w:rPr>
        <w:t>31 семья</w:t>
      </w:r>
      <w:r w:rsidR="00E603B9">
        <w:rPr>
          <w:rFonts w:ascii="Times New Roman" w:hAnsi="Times New Roman" w:cs="Times New Roman"/>
          <w:sz w:val="24"/>
          <w:szCs w:val="24"/>
        </w:rPr>
        <w:t>),</w:t>
      </w:r>
      <w:r w:rsidR="00E603B9" w:rsidRPr="00E603B9">
        <w:rPr>
          <w:rFonts w:ascii="Times New Roman" w:hAnsi="Times New Roman" w:cs="Times New Roman"/>
          <w:sz w:val="24"/>
          <w:szCs w:val="24"/>
        </w:rPr>
        <w:t xml:space="preserve"> </w:t>
      </w:r>
      <w:r w:rsidR="00CF4824">
        <w:rPr>
          <w:rFonts w:ascii="Times New Roman" w:hAnsi="Times New Roman" w:cs="Times New Roman"/>
          <w:sz w:val="24"/>
          <w:szCs w:val="24"/>
        </w:rPr>
        <w:t>относящих</w:t>
      </w:r>
      <w:r w:rsidR="00E603B9">
        <w:rPr>
          <w:rFonts w:ascii="Times New Roman" w:hAnsi="Times New Roman" w:cs="Times New Roman"/>
          <w:sz w:val="24"/>
          <w:szCs w:val="24"/>
        </w:rPr>
        <w:t>ся к категории детей-сирот и детей, оставших</w:t>
      </w:r>
      <w:r w:rsidR="00E603B9" w:rsidRPr="00E603B9">
        <w:rPr>
          <w:rFonts w:ascii="Times New Roman" w:hAnsi="Times New Roman" w:cs="Times New Roman"/>
          <w:sz w:val="24"/>
          <w:szCs w:val="24"/>
        </w:rPr>
        <w:t>ся без по</w:t>
      </w:r>
      <w:r w:rsidR="00E603B9">
        <w:rPr>
          <w:rFonts w:ascii="Times New Roman" w:hAnsi="Times New Roman" w:cs="Times New Roman"/>
          <w:sz w:val="24"/>
          <w:szCs w:val="24"/>
        </w:rPr>
        <w:t>печения родителей. Причём только 15 из них – круглые сироты, потерявшие родителей ввиду несчастных случаев, а вот</w:t>
      </w:r>
      <w:r w:rsidR="00CF4824">
        <w:rPr>
          <w:rFonts w:ascii="Times New Roman" w:hAnsi="Times New Roman" w:cs="Times New Roman"/>
          <w:sz w:val="24"/>
          <w:szCs w:val="24"/>
        </w:rPr>
        <w:t xml:space="preserve"> 29</w:t>
      </w:r>
      <w:r w:rsidR="00E603B9">
        <w:rPr>
          <w:rFonts w:ascii="Times New Roman" w:hAnsi="Times New Roman" w:cs="Times New Roman"/>
          <w:sz w:val="24"/>
          <w:szCs w:val="24"/>
        </w:rPr>
        <w:t xml:space="preserve"> – «сироты» при живых родителях, лишённых </w:t>
      </w:r>
      <w:r w:rsidR="00CE1043" w:rsidRPr="00CE1043">
        <w:rPr>
          <w:rFonts w:ascii="Times New Roman" w:hAnsi="Times New Roman" w:cs="Times New Roman"/>
          <w:sz w:val="24"/>
          <w:szCs w:val="24"/>
        </w:rPr>
        <w:t xml:space="preserve">родительских прав </w:t>
      </w:r>
      <w:r w:rsidR="00E603B9">
        <w:rPr>
          <w:rFonts w:ascii="Times New Roman" w:hAnsi="Times New Roman" w:cs="Times New Roman"/>
          <w:sz w:val="24"/>
          <w:szCs w:val="24"/>
        </w:rPr>
        <w:t>из-за своего образа жизни. К счастью, все дети на сегодняшний день воспитываются в</w:t>
      </w:r>
      <w:r w:rsidR="00E603B9" w:rsidRPr="00E603B9">
        <w:rPr>
          <w:rFonts w:ascii="Times New Roman" w:hAnsi="Times New Roman" w:cs="Times New Roman"/>
          <w:sz w:val="24"/>
          <w:szCs w:val="24"/>
        </w:rPr>
        <w:t xml:space="preserve"> семьях опекунов и попечителей</w:t>
      </w:r>
      <w:r w:rsidR="00E603B9">
        <w:rPr>
          <w:rFonts w:ascii="Times New Roman" w:hAnsi="Times New Roman" w:cs="Times New Roman"/>
          <w:sz w:val="24"/>
          <w:szCs w:val="24"/>
        </w:rPr>
        <w:t>.</w:t>
      </w:r>
      <w:r w:rsidR="00CF4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F08" w:rsidRPr="00E603B9" w:rsidRDefault="00CF4824" w:rsidP="00BC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41 ребёнок в нашем городе воспитыва</w:t>
      </w:r>
      <w:r w:rsidRPr="00CF48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в семьях усыновителей </w:t>
      </w:r>
      <w:r w:rsidRPr="00CF4824">
        <w:rPr>
          <w:rFonts w:ascii="Times New Roman" w:hAnsi="Times New Roman" w:cs="Times New Roman"/>
          <w:sz w:val="24"/>
          <w:szCs w:val="24"/>
        </w:rPr>
        <w:t>(38 семей)</w:t>
      </w:r>
      <w:r>
        <w:rPr>
          <w:rFonts w:ascii="Times New Roman" w:hAnsi="Times New Roman" w:cs="Times New Roman"/>
          <w:sz w:val="24"/>
          <w:szCs w:val="24"/>
        </w:rPr>
        <w:t xml:space="preserve">, обретя в лице приёмных родителей опору и поддержку. </w:t>
      </w:r>
      <w:r w:rsidR="00CE10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CE1043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>и молодые люди</w:t>
      </w:r>
      <w:r w:rsidR="00E603B9" w:rsidRPr="00E603B9">
        <w:rPr>
          <w:rFonts w:ascii="Times New Roman" w:hAnsi="Times New Roman" w:cs="Times New Roman"/>
          <w:sz w:val="24"/>
          <w:szCs w:val="24"/>
        </w:rPr>
        <w:t xml:space="preserve"> в возрасте от 18 до 23 </w:t>
      </w:r>
      <w:r>
        <w:rPr>
          <w:rFonts w:ascii="Times New Roman" w:hAnsi="Times New Roman" w:cs="Times New Roman"/>
          <w:sz w:val="24"/>
          <w:szCs w:val="24"/>
        </w:rPr>
        <w:t>лет (14 человек)</w:t>
      </w:r>
      <w:r w:rsidR="00CE1043">
        <w:rPr>
          <w:rFonts w:ascii="Times New Roman" w:hAnsi="Times New Roman" w:cs="Times New Roman"/>
          <w:sz w:val="24"/>
          <w:szCs w:val="24"/>
        </w:rPr>
        <w:t>, относящие</w:t>
      </w:r>
      <w:r w:rsidR="00CE1043" w:rsidRPr="00CE1043">
        <w:rPr>
          <w:rFonts w:ascii="Times New Roman" w:hAnsi="Times New Roman" w:cs="Times New Roman"/>
          <w:sz w:val="24"/>
          <w:szCs w:val="24"/>
        </w:rPr>
        <w:t>ся к категории детей-сирот и детей, оставшихся без попечения родителей,</w:t>
      </w:r>
      <w:r w:rsidR="00CE1043">
        <w:rPr>
          <w:rFonts w:ascii="Times New Roman" w:hAnsi="Times New Roman" w:cs="Times New Roman"/>
          <w:sz w:val="24"/>
          <w:szCs w:val="24"/>
        </w:rPr>
        <w:t xml:space="preserve"> и требующие со стороны общества помощи и поддержки.</w:t>
      </w:r>
    </w:p>
    <w:p w:rsidR="005E0F39" w:rsidRDefault="003858E1" w:rsidP="00BC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предыдущего года </w:t>
      </w:r>
      <w:r w:rsidR="00CE104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F80F08" w:rsidRPr="00F80F08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</w:t>
      </w:r>
      <w:r w:rsidR="00CE1043">
        <w:rPr>
          <w:rFonts w:ascii="Times New Roman" w:hAnsi="Times New Roman" w:cs="Times New Roman"/>
          <w:sz w:val="24"/>
          <w:szCs w:val="24"/>
        </w:rPr>
        <w:t>, увеличилось на 6 ребятишек. О</w:t>
      </w:r>
      <w:r w:rsidR="00F80F08" w:rsidRPr="00F80F08">
        <w:rPr>
          <w:rFonts w:ascii="Times New Roman" w:hAnsi="Times New Roman" w:cs="Times New Roman"/>
          <w:sz w:val="24"/>
          <w:szCs w:val="24"/>
        </w:rPr>
        <w:t xml:space="preserve">дин </w:t>
      </w:r>
      <w:r w:rsidR="00CE1043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F80F08" w:rsidRPr="00F80F08">
        <w:rPr>
          <w:rFonts w:ascii="Times New Roman" w:hAnsi="Times New Roman" w:cs="Times New Roman"/>
          <w:sz w:val="24"/>
          <w:szCs w:val="24"/>
        </w:rPr>
        <w:t>– в связи с лишением родительских прав единственного родителя, три – в связи с ограничением матери в родительских правах, и нахождением отца в местах лишения свободы, один – в связи со смертью обоих родителей, один – в связи с письменным согласием на усыновление от един</w:t>
      </w:r>
      <w:r w:rsidR="00CE1043">
        <w:rPr>
          <w:rFonts w:ascii="Times New Roman" w:hAnsi="Times New Roman" w:cs="Times New Roman"/>
          <w:sz w:val="24"/>
          <w:szCs w:val="24"/>
        </w:rPr>
        <w:t>ственного родителя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F80F08" w:rsidRPr="00F80F08">
        <w:rPr>
          <w:rFonts w:ascii="Times New Roman" w:hAnsi="Times New Roman" w:cs="Times New Roman"/>
          <w:sz w:val="24"/>
          <w:szCs w:val="24"/>
        </w:rPr>
        <w:t xml:space="preserve">рое </w:t>
      </w:r>
      <w:r>
        <w:rPr>
          <w:rFonts w:ascii="Times New Roman" w:hAnsi="Times New Roman" w:cs="Times New Roman"/>
          <w:sz w:val="24"/>
          <w:szCs w:val="24"/>
        </w:rPr>
        <w:t xml:space="preserve">из шести </w:t>
      </w:r>
      <w:r w:rsidR="00F80F08" w:rsidRPr="00F80F08">
        <w:rPr>
          <w:rFonts w:ascii="Times New Roman" w:hAnsi="Times New Roman" w:cs="Times New Roman"/>
          <w:sz w:val="24"/>
          <w:szCs w:val="24"/>
        </w:rPr>
        <w:t xml:space="preserve">переданы </w:t>
      </w:r>
      <w:r w:rsidR="00CE104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80F08" w:rsidRPr="00F80F08">
        <w:rPr>
          <w:rFonts w:ascii="Times New Roman" w:hAnsi="Times New Roman" w:cs="Times New Roman"/>
          <w:sz w:val="24"/>
          <w:szCs w:val="24"/>
        </w:rPr>
        <w:t xml:space="preserve">под </w:t>
      </w:r>
      <w:r w:rsidR="00CE1043">
        <w:rPr>
          <w:rFonts w:ascii="Times New Roman" w:hAnsi="Times New Roman" w:cs="Times New Roman"/>
          <w:sz w:val="24"/>
          <w:szCs w:val="24"/>
        </w:rPr>
        <w:t>предварительную опеку</w:t>
      </w:r>
      <w:r w:rsidR="00F80F08" w:rsidRPr="00F80F08">
        <w:rPr>
          <w:rFonts w:ascii="Times New Roman" w:hAnsi="Times New Roman" w:cs="Times New Roman"/>
          <w:sz w:val="24"/>
          <w:szCs w:val="24"/>
        </w:rPr>
        <w:t xml:space="preserve"> в городе Покачи, трое детей находятся под опекой в городе </w:t>
      </w:r>
      <w:proofErr w:type="spellStart"/>
      <w:r w:rsidR="00F80F08" w:rsidRPr="00F80F08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F80F08" w:rsidRPr="00F80F08">
        <w:rPr>
          <w:rFonts w:ascii="Times New Roman" w:hAnsi="Times New Roman" w:cs="Times New Roman"/>
          <w:sz w:val="24"/>
          <w:szCs w:val="24"/>
        </w:rPr>
        <w:t>.</w:t>
      </w:r>
    </w:p>
    <w:p w:rsidR="003858E1" w:rsidRPr="003858E1" w:rsidRDefault="00CE1043" w:rsidP="0038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масштабах округа цифры вроде и невелики, но даже они свидетельствуют о том, что </w:t>
      </w:r>
      <w:r w:rsidR="003858E1" w:rsidRPr="003858E1">
        <w:rPr>
          <w:rFonts w:ascii="Times New Roman" w:hAnsi="Times New Roman" w:cs="Times New Roman"/>
          <w:sz w:val="24"/>
          <w:szCs w:val="24"/>
        </w:rPr>
        <w:t>проблема сиротства является актуальной в</w:t>
      </w:r>
      <w:r w:rsidR="003858E1">
        <w:rPr>
          <w:rFonts w:ascii="Times New Roman" w:hAnsi="Times New Roman" w:cs="Times New Roman"/>
          <w:sz w:val="24"/>
          <w:szCs w:val="24"/>
        </w:rPr>
        <w:t xml:space="preserve"> современном обществе. Поэтому, для смягчения определё</w:t>
      </w:r>
      <w:r w:rsidR="003858E1" w:rsidRPr="003858E1">
        <w:rPr>
          <w:rFonts w:ascii="Times New Roman" w:hAnsi="Times New Roman" w:cs="Times New Roman"/>
          <w:sz w:val="24"/>
          <w:szCs w:val="24"/>
        </w:rPr>
        <w:t xml:space="preserve">нных последствий, </w:t>
      </w:r>
      <w:r w:rsidR="005E580E">
        <w:rPr>
          <w:rFonts w:ascii="Times New Roman" w:hAnsi="Times New Roman" w:cs="Times New Roman"/>
          <w:sz w:val="24"/>
          <w:szCs w:val="24"/>
        </w:rPr>
        <w:t>политика</w:t>
      </w:r>
      <w:r w:rsidR="003858E1" w:rsidRPr="003858E1">
        <w:rPr>
          <w:rFonts w:ascii="Times New Roman" w:hAnsi="Times New Roman" w:cs="Times New Roman"/>
          <w:sz w:val="24"/>
          <w:szCs w:val="24"/>
        </w:rPr>
        <w:t xml:space="preserve"> государства </w:t>
      </w:r>
      <w:r w:rsidR="003858E1">
        <w:rPr>
          <w:rFonts w:ascii="Times New Roman" w:hAnsi="Times New Roman" w:cs="Times New Roman"/>
          <w:sz w:val="24"/>
          <w:szCs w:val="24"/>
        </w:rPr>
        <w:t>сегодня и направлена, в первую очередь, на поддержку семьи, на преодоление бедности, пропаганду</w:t>
      </w:r>
      <w:r w:rsidR="003858E1" w:rsidRPr="003858E1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Наш город, да и округ в целом, тоже не остаётся в стороне от решения этих проблем. Семья была и остаётся в центре внимания и власти, и общества.</w:t>
      </w:r>
    </w:p>
    <w:p w:rsidR="008D29DF" w:rsidRDefault="008D29DF" w:rsidP="008D2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58E1">
        <w:rPr>
          <w:rFonts w:ascii="Times New Roman" w:hAnsi="Times New Roman" w:cs="Times New Roman"/>
          <w:sz w:val="24"/>
          <w:szCs w:val="24"/>
        </w:rPr>
        <w:t>от 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58E1">
        <w:rPr>
          <w:rFonts w:ascii="Times New Roman" w:hAnsi="Times New Roman" w:cs="Times New Roman"/>
          <w:sz w:val="24"/>
          <w:szCs w:val="24"/>
        </w:rPr>
        <w:t xml:space="preserve">если внимательно проанализировать </w:t>
      </w:r>
      <w:r w:rsidRPr="006E30CC">
        <w:rPr>
          <w:rFonts w:ascii="Times New Roman" w:hAnsi="Times New Roman" w:cs="Times New Roman"/>
          <w:sz w:val="24"/>
          <w:szCs w:val="24"/>
        </w:rPr>
        <w:t xml:space="preserve">сухие цифры </w:t>
      </w:r>
      <w:r w:rsidR="003858E1">
        <w:rPr>
          <w:rFonts w:ascii="Times New Roman" w:hAnsi="Times New Roman" w:cs="Times New Roman"/>
          <w:sz w:val="24"/>
          <w:szCs w:val="24"/>
        </w:rPr>
        <w:t xml:space="preserve">отчётов, 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4A88">
        <w:rPr>
          <w:rFonts w:ascii="Times New Roman" w:hAnsi="Times New Roman" w:cs="Times New Roman"/>
          <w:sz w:val="24"/>
          <w:szCs w:val="24"/>
        </w:rPr>
        <w:t xml:space="preserve">орою </w:t>
      </w:r>
      <w:r w:rsidR="003858E1">
        <w:rPr>
          <w:rFonts w:ascii="Times New Roman" w:hAnsi="Times New Roman" w:cs="Times New Roman"/>
          <w:sz w:val="24"/>
          <w:szCs w:val="24"/>
        </w:rPr>
        <w:t>можно</w:t>
      </w:r>
      <w:r w:rsidRPr="006E30CC">
        <w:rPr>
          <w:rFonts w:ascii="Times New Roman" w:hAnsi="Times New Roman" w:cs="Times New Roman"/>
          <w:sz w:val="24"/>
          <w:szCs w:val="24"/>
        </w:rPr>
        <w:t xml:space="preserve"> </w:t>
      </w:r>
      <w:r w:rsidR="003858E1"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6E30C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раздо больше, чем </w:t>
      </w:r>
      <w:r w:rsidR="003858E1">
        <w:rPr>
          <w:rFonts w:ascii="Times New Roman" w:hAnsi="Times New Roman" w:cs="Times New Roman"/>
          <w:sz w:val="24"/>
          <w:szCs w:val="24"/>
        </w:rPr>
        <w:t xml:space="preserve">вступать в </w:t>
      </w:r>
      <w:r>
        <w:rPr>
          <w:rFonts w:ascii="Times New Roman" w:hAnsi="Times New Roman" w:cs="Times New Roman"/>
          <w:sz w:val="24"/>
          <w:szCs w:val="24"/>
        </w:rPr>
        <w:t>самые оживлё</w:t>
      </w:r>
      <w:r w:rsidRPr="006E30CC">
        <w:rPr>
          <w:rFonts w:ascii="Times New Roman" w:hAnsi="Times New Roman" w:cs="Times New Roman"/>
          <w:sz w:val="24"/>
          <w:szCs w:val="24"/>
        </w:rPr>
        <w:t>нные дискуссии и самые эмоциональные споры.</w:t>
      </w:r>
      <w:r w:rsidR="003858E1">
        <w:rPr>
          <w:rFonts w:ascii="Times New Roman" w:hAnsi="Times New Roman" w:cs="Times New Roman"/>
          <w:sz w:val="24"/>
          <w:szCs w:val="24"/>
        </w:rPr>
        <w:t xml:space="preserve"> Ведь каждая цифра – это чей-то труд и чья-то судьба</w:t>
      </w:r>
      <w:r w:rsidR="005E580E">
        <w:rPr>
          <w:rFonts w:ascii="Times New Roman" w:hAnsi="Times New Roman" w:cs="Times New Roman"/>
          <w:sz w:val="24"/>
          <w:szCs w:val="24"/>
        </w:rPr>
        <w:t>, ч</w:t>
      </w:r>
      <w:r w:rsidR="003858E1">
        <w:rPr>
          <w:rFonts w:ascii="Times New Roman" w:hAnsi="Times New Roman" w:cs="Times New Roman"/>
          <w:sz w:val="24"/>
          <w:szCs w:val="24"/>
        </w:rPr>
        <w:t>ья-то победа или проблема, которую нужно решать сообща.</w:t>
      </w:r>
    </w:p>
    <w:p w:rsidR="005E580E" w:rsidRDefault="005E580E" w:rsidP="008D29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80E" w:rsidRDefault="005E580E" w:rsidP="008D29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80E" w:rsidRDefault="005E580E" w:rsidP="008D29D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BD"/>
    <w:rsid w:val="00101A2B"/>
    <w:rsid w:val="00183DF1"/>
    <w:rsid w:val="00203DDF"/>
    <w:rsid w:val="0021324C"/>
    <w:rsid w:val="002557D4"/>
    <w:rsid w:val="003858E1"/>
    <w:rsid w:val="003C0CBD"/>
    <w:rsid w:val="003C3D4D"/>
    <w:rsid w:val="00405F31"/>
    <w:rsid w:val="00514A88"/>
    <w:rsid w:val="00573619"/>
    <w:rsid w:val="005E0F39"/>
    <w:rsid w:val="005E580E"/>
    <w:rsid w:val="005F542A"/>
    <w:rsid w:val="00687A48"/>
    <w:rsid w:val="006E30CC"/>
    <w:rsid w:val="006E5B1C"/>
    <w:rsid w:val="00786929"/>
    <w:rsid w:val="00795B34"/>
    <w:rsid w:val="008D29DF"/>
    <w:rsid w:val="00A5017C"/>
    <w:rsid w:val="00A817F8"/>
    <w:rsid w:val="00AD7546"/>
    <w:rsid w:val="00AF1C63"/>
    <w:rsid w:val="00AF5BA4"/>
    <w:rsid w:val="00B363B5"/>
    <w:rsid w:val="00B476BF"/>
    <w:rsid w:val="00BC07EB"/>
    <w:rsid w:val="00C1798A"/>
    <w:rsid w:val="00CE1043"/>
    <w:rsid w:val="00CF4824"/>
    <w:rsid w:val="00D37F9F"/>
    <w:rsid w:val="00DD681E"/>
    <w:rsid w:val="00E603B9"/>
    <w:rsid w:val="00E97BF6"/>
    <w:rsid w:val="00ED1045"/>
    <w:rsid w:val="00F220F4"/>
    <w:rsid w:val="00F7392D"/>
    <w:rsid w:val="00F80F0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Васильевна</dc:creator>
  <cp:keywords/>
  <dc:description/>
  <cp:lastModifiedBy>Дегтярева Юлия Павловна</cp:lastModifiedBy>
  <cp:revision>3</cp:revision>
  <dcterms:created xsi:type="dcterms:W3CDTF">2019-03-29T05:26:00Z</dcterms:created>
  <dcterms:modified xsi:type="dcterms:W3CDTF">2019-03-29T05:27:00Z</dcterms:modified>
</cp:coreProperties>
</file>